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E7" w:rsidRPr="008863C0" w:rsidRDefault="001D69E7" w:rsidP="001D69E7">
      <w:pPr>
        <w:pStyle w:val="af"/>
        <w:spacing w:after="0"/>
        <w:ind w:right="-6"/>
        <w:jc w:val="center"/>
        <w:rPr>
          <w:sz w:val="28"/>
          <w:szCs w:val="28"/>
        </w:rPr>
      </w:pPr>
      <w:r>
        <w:rPr>
          <w:sz w:val="28"/>
          <w:szCs w:val="28"/>
          <w:lang w:val="en-US"/>
        </w:rPr>
        <w:t>BAA</w:t>
      </w:r>
    </w:p>
    <w:p w:rsidR="001D69E7" w:rsidRDefault="001D69E7" w:rsidP="001D69E7">
      <w:pPr>
        <w:pStyle w:val="af"/>
        <w:spacing w:after="0"/>
        <w:ind w:right="-6"/>
        <w:jc w:val="center"/>
        <w:rPr>
          <w:sz w:val="28"/>
          <w:szCs w:val="28"/>
        </w:rPr>
      </w:pPr>
    </w:p>
    <w:p w:rsidR="00C62E16" w:rsidRPr="001D69E7" w:rsidRDefault="003F6AD7" w:rsidP="001D69E7">
      <w:pPr>
        <w:jc w:val="center"/>
        <w:rPr>
          <w:b/>
          <w:sz w:val="28"/>
          <w:szCs w:val="28"/>
          <w:lang w:val="en-US"/>
        </w:rPr>
      </w:pPr>
      <w:r w:rsidRPr="00D238C6">
        <w:rPr>
          <w:b/>
          <w:sz w:val="28"/>
          <w:szCs w:val="28"/>
        </w:rPr>
        <w:t>О некоммерческих организациях</w:t>
      </w:r>
    </w:p>
    <w:p w:rsidR="001D69E7" w:rsidRDefault="001D69E7" w:rsidP="001D69E7">
      <w:pPr>
        <w:pStyle w:val="a3"/>
        <w:jc w:val="center"/>
        <w:rPr>
          <w:rFonts w:ascii="Times New Roman" w:hAnsi="Times New Roman" w:cs="Times New Roman"/>
          <w:b/>
          <w:caps/>
          <w:sz w:val="28"/>
          <w:szCs w:val="32"/>
          <w:lang w:val="en-US"/>
        </w:rPr>
      </w:pPr>
      <w:bookmarkStart w:id="0" w:name="sub_1"/>
    </w:p>
    <w:p w:rsidR="001D69E7" w:rsidRPr="001D69E7" w:rsidRDefault="001D69E7" w:rsidP="001D69E7">
      <w:pPr>
        <w:pStyle w:val="af"/>
        <w:spacing w:after="0"/>
        <w:ind w:right="-6"/>
        <w:jc w:val="center"/>
        <w:rPr>
          <w:sz w:val="28"/>
          <w:szCs w:val="28"/>
        </w:rPr>
      </w:pPr>
      <w:r>
        <w:rPr>
          <w:sz w:val="28"/>
          <w:szCs w:val="28"/>
        </w:rPr>
        <w:t>ЗАКОН</w:t>
      </w:r>
    </w:p>
    <w:p w:rsidR="001D69E7" w:rsidRPr="001D69E7" w:rsidRDefault="001D69E7" w:rsidP="001D69E7">
      <w:pPr>
        <w:pStyle w:val="af"/>
        <w:spacing w:after="0"/>
        <w:ind w:right="-6"/>
        <w:jc w:val="center"/>
        <w:rPr>
          <w:sz w:val="28"/>
          <w:szCs w:val="28"/>
        </w:rPr>
      </w:pPr>
    </w:p>
    <w:p w:rsidR="001D69E7" w:rsidRPr="008863C0" w:rsidRDefault="001D69E7" w:rsidP="001D69E7">
      <w:pPr>
        <w:pStyle w:val="af"/>
        <w:spacing w:after="0"/>
        <w:ind w:right="-6"/>
        <w:jc w:val="center"/>
        <w:rPr>
          <w:sz w:val="28"/>
          <w:szCs w:val="28"/>
        </w:rPr>
      </w:pPr>
      <w:r>
        <w:rPr>
          <w:sz w:val="28"/>
          <w:szCs w:val="28"/>
        </w:rPr>
        <w:t>ПРЕЗИДЕНТ</w:t>
      </w:r>
    </w:p>
    <w:p w:rsidR="001D69E7" w:rsidRDefault="001D69E7" w:rsidP="001D69E7">
      <w:pPr>
        <w:pStyle w:val="af"/>
        <w:spacing w:after="0"/>
        <w:ind w:right="-6"/>
        <w:jc w:val="center"/>
        <w:rPr>
          <w:caps/>
          <w:sz w:val="28"/>
          <w:szCs w:val="28"/>
        </w:rPr>
      </w:pPr>
      <w:r w:rsidRPr="00187A56">
        <w:rPr>
          <w:caps/>
          <w:sz w:val="28"/>
          <w:szCs w:val="28"/>
        </w:rPr>
        <w:t>Приднестровской Молдавской Республики</w:t>
      </w:r>
    </w:p>
    <w:p w:rsidR="001D69E7" w:rsidRDefault="001D69E7" w:rsidP="001D69E7">
      <w:pPr>
        <w:pStyle w:val="af"/>
        <w:spacing w:after="0"/>
        <w:ind w:right="-6"/>
        <w:jc w:val="center"/>
        <w:rPr>
          <w:caps/>
          <w:sz w:val="28"/>
          <w:szCs w:val="28"/>
        </w:rPr>
      </w:pPr>
    </w:p>
    <w:p w:rsidR="001D69E7" w:rsidRPr="001D69E7" w:rsidRDefault="001D69E7" w:rsidP="001D69E7">
      <w:pPr>
        <w:pStyle w:val="af"/>
        <w:spacing w:after="0"/>
        <w:ind w:right="-6"/>
        <w:jc w:val="center"/>
        <w:rPr>
          <w:sz w:val="28"/>
          <w:szCs w:val="28"/>
        </w:rPr>
      </w:pPr>
      <w:r>
        <w:rPr>
          <w:caps/>
          <w:sz w:val="28"/>
          <w:szCs w:val="28"/>
        </w:rPr>
        <w:t xml:space="preserve">19 </w:t>
      </w:r>
      <w:r>
        <w:rPr>
          <w:sz w:val="28"/>
          <w:szCs w:val="28"/>
        </w:rPr>
        <w:t>марта 2018 года</w:t>
      </w:r>
    </w:p>
    <w:p w:rsidR="001D69E7" w:rsidRPr="001D69E7" w:rsidRDefault="001D69E7" w:rsidP="001D69E7">
      <w:pPr>
        <w:pStyle w:val="af"/>
        <w:spacing w:after="0"/>
        <w:ind w:right="-6"/>
        <w:jc w:val="center"/>
        <w:rPr>
          <w:sz w:val="28"/>
          <w:szCs w:val="28"/>
          <w:lang w:val="en-US"/>
        </w:rPr>
      </w:pPr>
      <w:r>
        <w:rPr>
          <w:sz w:val="28"/>
          <w:szCs w:val="28"/>
        </w:rPr>
        <w:t>№ 74-З-</w:t>
      </w:r>
      <w:r>
        <w:rPr>
          <w:sz w:val="28"/>
          <w:szCs w:val="28"/>
          <w:lang w:val="en-US"/>
        </w:rPr>
        <w:t>V</w:t>
      </w:r>
      <w:r>
        <w:rPr>
          <w:sz w:val="28"/>
          <w:szCs w:val="28"/>
        </w:rPr>
        <w:t>I</w:t>
      </w:r>
    </w:p>
    <w:p w:rsidR="001D69E7" w:rsidRDefault="001D69E7" w:rsidP="001D69E7">
      <w:pPr>
        <w:pStyle w:val="af"/>
        <w:spacing w:after="0"/>
        <w:ind w:right="-6"/>
        <w:jc w:val="center"/>
        <w:rPr>
          <w:sz w:val="28"/>
          <w:szCs w:val="28"/>
        </w:rPr>
      </w:pPr>
    </w:p>
    <w:p w:rsidR="001D69E7" w:rsidRPr="008863C0" w:rsidRDefault="001D69E7" w:rsidP="001D69E7">
      <w:pPr>
        <w:pStyle w:val="af"/>
        <w:spacing w:after="0"/>
        <w:ind w:right="-6"/>
        <w:jc w:val="center"/>
        <w:rPr>
          <w:sz w:val="28"/>
          <w:szCs w:val="28"/>
        </w:rPr>
      </w:pPr>
      <w:r>
        <w:rPr>
          <w:sz w:val="28"/>
          <w:szCs w:val="28"/>
        </w:rPr>
        <w:t>(САЗ 1</w:t>
      </w:r>
      <w:r w:rsidRPr="001D69E7">
        <w:rPr>
          <w:sz w:val="28"/>
          <w:szCs w:val="28"/>
        </w:rPr>
        <w:t>8</w:t>
      </w:r>
      <w:r>
        <w:rPr>
          <w:sz w:val="28"/>
          <w:szCs w:val="28"/>
        </w:rPr>
        <w:t>-</w:t>
      </w:r>
      <w:r w:rsidRPr="001D69E7">
        <w:rPr>
          <w:sz w:val="28"/>
          <w:szCs w:val="28"/>
        </w:rPr>
        <w:t>12</w:t>
      </w:r>
      <w:r>
        <w:rPr>
          <w:sz w:val="28"/>
          <w:szCs w:val="28"/>
        </w:rPr>
        <w:t>)</w:t>
      </w:r>
    </w:p>
    <w:p w:rsidR="001D69E7" w:rsidRPr="008863C0" w:rsidRDefault="001D69E7" w:rsidP="001D69E7">
      <w:pPr>
        <w:jc w:val="both"/>
        <w:rPr>
          <w:sz w:val="28"/>
          <w:szCs w:val="28"/>
        </w:rPr>
      </w:pPr>
    </w:p>
    <w:p w:rsidR="00102826" w:rsidRPr="00102826" w:rsidRDefault="00102826" w:rsidP="00CB2CE1">
      <w:pPr>
        <w:ind w:left="2127" w:hanging="1418"/>
        <w:jc w:val="both"/>
        <w:rPr>
          <w:b/>
          <w:sz w:val="28"/>
          <w:szCs w:val="28"/>
        </w:rPr>
      </w:pPr>
      <w:r w:rsidRPr="00102826">
        <w:rPr>
          <w:b/>
          <w:sz w:val="28"/>
          <w:szCs w:val="28"/>
        </w:rPr>
        <w:t>Глава 1</w:t>
      </w:r>
      <w:r w:rsidR="00C73F3F">
        <w:rPr>
          <w:b/>
          <w:sz w:val="28"/>
          <w:szCs w:val="28"/>
        </w:rPr>
        <w:t>.</w:t>
      </w:r>
      <w:r w:rsidR="00C73F3F" w:rsidRPr="00C73F3F">
        <w:rPr>
          <w:b/>
          <w:bCs/>
          <w:sz w:val="28"/>
          <w:szCs w:val="28"/>
        </w:rPr>
        <w:t xml:space="preserve"> </w:t>
      </w:r>
      <w:r w:rsidR="00C73F3F" w:rsidRPr="008C4179">
        <w:rPr>
          <w:b/>
          <w:bCs/>
          <w:sz w:val="28"/>
          <w:szCs w:val="28"/>
        </w:rPr>
        <w:t>Общие положения</w:t>
      </w:r>
    </w:p>
    <w:p w:rsidR="00102826" w:rsidRPr="00102826" w:rsidRDefault="00102826" w:rsidP="00CB2CE1">
      <w:pPr>
        <w:ind w:left="2127" w:hanging="1418"/>
        <w:jc w:val="both"/>
        <w:rPr>
          <w:sz w:val="28"/>
          <w:szCs w:val="28"/>
        </w:rPr>
      </w:pPr>
    </w:p>
    <w:p w:rsidR="003F6AD7" w:rsidRPr="00D238C6" w:rsidRDefault="003F6AD7" w:rsidP="00CB2CE1">
      <w:pPr>
        <w:ind w:left="2127" w:hanging="1418"/>
        <w:jc w:val="both"/>
        <w:rPr>
          <w:sz w:val="28"/>
          <w:szCs w:val="28"/>
        </w:rPr>
      </w:pPr>
      <w:r w:rsidRPr="00CB2CE1">
        <w:rPr>
          <w:b/>
          <w:sz w:val="28"/>
          <w:szCs w:val="28"/>
        </w:rPr>
        <w:t>Статья 1.</w:t>
      </w:r>
      <w:r w:rsidRPr="00D238C6">
        <w:rPr>
          <w:sz w:val="28"/>
          <w:szCs w:val="28"/>
        </w:rPr>
        <w:t xml:space="preserve"> Предмет регулирования и область действия настоящего Закона</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1" w:name="sub_101"/>
      <w:bookmarkEnd w:id="0"/>
      <w:r w:rsidRPr="00D238C6">
        <w:rPr>
          <w:sz w:val="28"/>
          <w:szCs w:val="28"/>
        </w:rPr>
        <w:t>1. Настоящий Закон определяет правовое положение, порядок создания, деятельности, реорганизации и ликвидации некоммерческих организаций как юридических лиц, формирования и использования имущества некоммерческих организаций, права и обязанности их учредителей (участников), основы управления некоммерческими организациями и возможные формы их поддержки органами государственной власти и органами местного самоуправления.</w:t>
      </w:r>
    </w:p>
    <w:p w:rsidR="003F6AD7" w:rsidRPr="00D238C6" w:rsidRDefault="003F6AD7" w:rsidP="00D238C6">
      <w:pPr>
        <w:ind w:firstLine="709"/>
        <w:jc w:val="both"/>
        <w:rPr>
          <w:sz w:val="28"/>
          <w:szCs w:val="28"/>
        </w:rPr>
      </w:pPr>
      <w:bookmarkStart w:id="2" w:name="sub_102"/>
      <w:bookmarkEnd w:id="1"/>
      <w:r w:rsidRPr="00D238C6">
        <w:rPr>
          <w:sz w:val="28"/>
          <w:szCs w:val="28"/>
        </w:rPr>
        <w:t>2. Настоящий Закон применяется по отношению ко всем некоммерческим организациям, созданным или создаваемым на территории Приднестровской Молдавской Республики, постольку, поскольку иное не установлено настоящим Законом и иными законодательными актами Приднестровской Молдавской Республики.</w:t>
      </w:r>
    </w:p>
    <w:bookmarkEnd w:id="2"/>
    <w:p w:rsidR="003F6AD7" w:rsidRPr="00D238C6" w:rsidRDefault="003F6AD7" w:rsidP="00D238C6">
      <w:pPr>
        <w:ind w:firstLine="709"/>
        <w:jc w:val="both"/>
        <w:rPr>
          <w:sz w:val="28"/>
          <w:szCs w:val="28"/>
        </w:rPr>
      </w:pPr>
      <w:r w:rsidRPr="00D238C6">
        <w:rPr>
          <w:sz w:val="28"/>
          <w:szCs w:val="28"/>
        </w:rPr>
        <w:t xml:space="preserve">3. Настоящий Закон определяет порядок создания и деятельности на территории Приднестровской Молдавской </w:t>
      </w:r>
      <w:proofErr w:type="gramStart"/>
      <w:r w:rsidRPr="00D238C6">
        <w:rPr>
          <w:sz w:val="28"/>
          <w:szCs w:val="28"/>
        </w:rPr>
        <w:t>Республики  структурных</w:t>
      </w:r>
      <w:proofErr w:type="gramEnd"/>
      <w:r w:rsidRPr="00D238C6">
        <w:rPr>
          <w:sz w:val="28"/>
          <w:szCs w:val="28"/>
        </w:rPr>
        <w:t xml:space="preserve"> подразделений иностранных некоммерческих неправительственных организаций.</w:t>
      </w:r>
    </w:p>
    <w:p w:rsidR="003F6AD7" w:rsidRPr="00D238C6" w:rsidRDefault="003F6AD7" w:rsidP="00D238C6">
      <w:pPr>
        <w:ind w:firstLine="709"/>
        <w:jc w:val="both"/>
        <w:rPr>
          <w:sz w:val="28"/>
          <w:szCs w:val="28"/>
        </w:rPr>
      </w:pPr>
      <w:r w:rsidRPr="00D238C6">
        <w:rPr>
          <w:sz w:val="28"/>
          <w:szCs w:val="28"/>
        </w:rPr>
        <w:t xml:space="preserve">4. Положения настоящего Закона, определяющие порядок создания и деятельности на территории Приднестровской Молдавской </w:t>
      </w:r>
      <w:proofErr w:type="gramStart"/>
      <w:r w:rsidRPr="00D238C6">
        <w:rPr>
          <w:sz w:val="28"/>
          <w:szCs w:val="28"/>
        </w:rPr>
        <w:t>Республики  структурных</w:t>
      </w:r>
      <w:proofErr w:type="gramEnd"/>
      <w:r w:rsidRPr="00D238C6">
        <w:rPr>
          <w:sz w:val="28"/>
          <w:szCs w:val="28"/>
        </w:rPr>
        <w:t xml:space="preserve">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t xml:space="preserve">5. Настоящий Закон не распространяется на потребительские кооперативы, </w:t>
      </w:r>
      <w:hyperlink r:id="rId7" w:history="1">
        <w:r w:rsidRPr="00D238C6">
          <w:rPr>
            <w:sz w:val="28"/>
            <w:szCs w:val="28"/>
          </w:rPr>
          <w:t>товарищества собственников жилья</w:t>
        </w:r>
      </w:hyperlink>
      <w:r w:rsidRPr="00D238C6">
        <w:rPr>
          <w:sz w:val="28"/>
          <w:szCs w:val="28"/>
        </w:rPr>
        <w:t>.</w:t>
      </w:r>
    </w:p>
    <w:p w:rsidR="003F6AD7" w:rsidRPr="00D238C6" w:rsidRDefault="003F6AD7" w:rsidP="00D238C6">
      <w:pPr>
        <w:ind w:firstLine="709"/>
        <w:jc w:val="both"/>
        <w:rPr>
          <w:sz w:val="28"/>
          <w:szCs w:val="28"/>
        </w:rPr>
      </w:pPr>
      <w:r w:rsidRPr="00D238C6">
        <w:rPr>
          <w:sz w:val="28"/>
          <w:szCs w:val="28"/>
        </w:rPr>
        <w:lastRenderedPageBreak/>
        <w:t>Деятельность потребительских кооперативов регулируется нормами Гражданского кодекса Приднестровской Молдавской Республики, иными законами и нормативными правовыми актами.</w:t>
      </w:r>
    </w:p>
    <w:p w:rsidR="003F6AD7" w:rsidRPr="00D238C6" w:rsidRDefault="003F6AD7" w:rsidP="00D238C6">
      <w:pPr>
        <w:ind w:firstLine="709"/>
        <w:jc w:val="both"/>
        <w:rPr>
          <w:sz w:val="28"/>
          <w:szCs w:val="28"/>
        </w:rPr>
      </w:pPr>
      <w:r w:rsidRPr="00D238C6">
        <w:rPr>
          <w:sz w:val="28"/>
          <w:szCs w:val="28"/>
        </w:rPr>
        <w:t xml:space="preserve">Деятельность товариществ собственников </w:t>
      </w:r>
      <w:proofErr w:type="gramStart"/>
      <w:r w:rsidRPr="00D238C6">
        <w:rPr>
          <w:sz w:val="28"/>
          <w:szCs w:val="28"/>
        </w:rPr>
        <w:t>жилья  регулируется</w:t>
      </w:r>
      <w:proofErr w:type="gramEnd"/>
      <w:r w:rsidRPr="00D238C6">
        <w:rPr>
          <w:sz w:val="28"/>
          <w:szCs w:val="28"/>
        </w:rPr>
        <w:t xml:space="preserve"> нормами Гражданского кодекса Приднестровской Молдавской Республики, законом Приднестровской Молдавской Республики о това</w:t>
      </w:r>
      <w:r w:rsidR="00F06A75">
        <w:rPr>
          <w:sz w:val="28"/>
          <w:szCs w:val="28"/>
        </w:rPr>
        <w:t>риществах собственников жилья и</w:t>
      </w:r>
      <w:r w:rsidRPr="00D238C6">
        <w:rPr>
          <w:sz w:val="28"/>
          <w:szCs w:val="28"/>
        </w:rPr>
        <w:t xml:space="preserve"> иными нормативными правовыми актами Придне</w:t>
      </w:r>
      <w:r w:rsidR="00F06A75">
        <w:rPr>
          <w:sz w:val="28"/>
          <w:szCs w:val="28"/>
        </w:rPr>
        <w:t>стровской Молдавской Республики.</w:t>
      </w:r>
    </w:p>
    <w:p w:rsidR="003F6AD7" w:rsidRPr="00864DFC" w:rsidRDefault="003F6AD7" w:rsidP="00D238C6">
      <w:pPr>
        <w:ind w:firstLine="709"/>
        <w:jc w:val="both"/>
        <w:rPr>
          <w:sz w:val="28"/>
          <w:szCs w:val="28"/>
        </w:rPr>
      </w:pPr>
      <w:r w:rsidRPr="00864DFC">
        <w:rPr>
          <w:sz w:val="28"/>
          <w:szCs w:val="28"/>
        </w:rPr>
        <w:t xml:space="preserve">6. </w:t>
      </w:r>
      <w:r w:rsidR="00864DFC" w:rsidRPr="00864DFC">
        <w:rPr>
          <w:sz w:val="28"/>
          <w:szCs w:val="28"/>
        </w:rPr>
        <w:t>Дейст</w:t>
      </w:r>
      <w:r w:rsidR="00F06A75">
        <w:rPr>
          <w:sz w:val="28"/>
          <w:szCs w:val="28"/>
        </w:rPr>
        <w:t>вие пункта 7 статьи 2, статей 15–23, 25, 26, 32–34, 40</w:t>
      </w:r>
      <w:r w:rsidR="00864DFC" w:rsidRPr="00864DFC">
        <w:rPr>
          <w:sz w:val="28"/>
          <w:szCs w:val="28"/>
        </w:rPr>
        <w:t xml:space="preserve"> настоящего Закона не распространяется на религиозные организации, зарегистрированные в установленном законом порядке</w:t>
      </w:r>
      <w:r w:rsidRPr="00864DFC">
        <w:rPr>
          <w:sz w:val="28"/>
          <w:szCs w:val="28"/>
        </w:rPr>
        <w:t>.</w:t>
      </w:r>
    </w:p>
    <w:p w:rsidR="003F6AD7" w:rsidRPr="00D238C6" w:rsidRDefault="00F06A75" w:rsidP="00D238C6">
      <w:pPr>
        <w:ind w:firstLine="709"/>
        <w:jc w:val="both"/>
        <w:rPr>
          <w:sz w:val="28"/>
          <w:szCs w:val="28"/>
        </w:rPr>
      </w:pPr>
      <w:r>
        <w:rPr>
          <w:sz w:val="28"/>
          <w:szCs w:val="28"/>
        </w:rPr>
        <w:t>7</w:t>
      </w:r>
      <w:r w:rsidR="003F6AD7" w:rsidRPr="00D238C6">
        <w:rPr>
          <w:sz w:val="28"/>
          <w:szCs w:val="28"/>
        </w:rPr>
        <w:t>. Действие настоящего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если иное не установлено законом.</w:t>
      </w:r>
    </w:p>
    <w:p w:rsidR="003F6AD7" w:rsidRPr="00D238C6" w:rsidRDefault="00F06A75" w:rsidP="00D238C6">
      <w:pPr>
        <w:ind w:firstLine="709"/>
        <w:jc w:val="both"/>
        <w:rPr>
          <w:sz w:val="28"/>
          <w:szCs w:val="28"/>
        </w:rPr>
      </w:pPr>
      <w:r>
        <w:rPr>
          <w:sz w:val="28"/>
          <w:szCs w:val="28"/>
        </w:rPr>
        <w:t>8</w:t>
      </w:r>
      <w:r w:rsidR="003F6AD7" w:rsidRPr="00D238C6">
        <w:rPr>
          <w:sz w:val="28"/>
          <w:szCs w:val="28"/>
        </w:rPr>
        <w:t xml:space="preserve">. Действие </w:t>
      </w:r>
      <w:hyperlink w:anchor="sub_206" w:history="1">
        <w:r w:rsidR="003F6AD7" w:rsidRPr="00D238C6">
          <w:rPr>
            <w:rStyle w:val="aa"/>
            <w:color w:val="auto"/>
            <w:sz w:val="28"/>
            <w:szCs w:val="28"/>
            <w:u w:val="none"/>
          </w:rPr>
          <w:t>пункта 7 статьи 2</w:t>
        </w:r>
      </w:hyperlink>
      <w:r w:rsidR="003F6AD7" w:rsidRPr="00D238C6">
        <w:rPr>
          <w:sz w:val="28"/>
          <w:szCs w:val="28"/>
        </w:rPr>
        <w:t xml:space="preserve"> настоящего Закона не распространяется на объединения работодателей, торгово-промышленные палаты, зарегистрированные в установленном </w:t>
      </w:r>
      <w:hyperlink r:id="rId8" w:history="1">
        <w:r w:rsidR="003F6AD7" w:rsidRPr="00D238C6">
          <w:rPr>
            <w:rStyle w:val="aa"/>
            <w:color w:val="auto"/>
            <w:sz w:val="28"/>
            <w:szCs w:val="28"/>
            <w:u w:val="none"/>
          </w:rPr>
          <w:t>законом</w:t>
        </w:r>
      </w:hyperlink>
      <w:r w:rsidR="003F6AD7" w:rsidRPr="00D238C6">
        <w:rPr>
          <w:sz w:val="28"/>
          <w:szCs w:val="28"/>
        </w:rPr>
        <w:t xml:space="preserve"> порядке.</w:t>
      </w:r>
    </w:p>
    <w:p w:rsidR="003F6AD7" w:rsidRPr="00102826" w:rsidRDefault="003F6AD7" w:rsidP="00D238C6">
      <w:pPr>
        <w:ind w:firstLine="709"/>
        <w:jc w:val="both"/>
        <w:rPr>
          <w:sz w:val="28"/>
          <w:szCs w:val="28"/>
        </w:rPr>
      </w:pPr>
      <w:bookmarkStart w:id="3" w:name="sub_2"/>
    </w:p>
    <w:p w:rsidR="003F6AD7" w:rsidRPr="00102826" w:rsidRDefault="003F6AD7" w:rsidP="00D238C6">
      <w:pPr>
        <w:ind w:firstLine="709"/>
        <w:jc w:val="both"/>
        <w:rPr>
          <w:sz w:val="28"/>
          <w:szCs w:val="28"/>
        </w:rPr>
      </w:pPr>
      <w:r w:rsidRPr="00102826">
        <w:rPr>
          <w:b/>
          <w:sz w:val="28"/>
          <w:szCs w:val="28"/>
        </w:rPr>
        <w:t>Статья 2.</w:t>
      </w:r>
      <w:r w:rsidRPr="00102826">
        <w:rPr>
          <w:sz w:val="28"/>
          <w:szCs w:val="28"/>
        </w:rPr>
        <w:t xml:space="preserve"> Некоммерческая организация</w:t>
      </w:r>
    </w:p>
    <w:p w:rsidR="003F6AD7" w:rsidRPr="0010282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4" w:name="sub_201"/>
      <w:bookmarkEnd w:id="3"/>
      <w:r w:rsidRPr="00D238C6">
        <w:rPr>
          <w:sz w:val="28"/>
          <w:szCs w:val="28"/>
        </w:rP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3F6AD7" w:rsidRPr="00D238C6" w:rsidRDefault="003F6AD7" w:rsidP="00D238C6">
      <w:pPr>
        <w:ind w:firstLine="709"/>
        <w:jc w:val="both"/>
        <w:rPr>
          <w:sz w:val="28"/>
          <w:szCs w:val="28"/>
        </w:rPr>
      </w:pPr>
      <w:bookmarkStart w:id="5" w:name="sub_202"/>
      <w:bookmarkEnd w:id="4"/>
      <w:r w:rsidRPr="00D238C6">
        <w:rPr>
          <w:sz w:val="28"/>
          <w:szCs w:val="28"/>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bookmarkEnd w:id="5"/>
    <w:p w:rsidR="003F6AD7" w:rsidRPr="00D238C6" w:rsidRDefault="003F6AD7" w:rsidP="00D238C6">
      <w:pPr>
        <w:ind w:firstLine="709"/>
        <w:jc w:val="both"/>
        <w:rPr>
          <w:sz w:val="28"/>
          <w:szCs w:val="28"/>
        </w:rPr>
      </w:pPr>
      <w:r w:rsidRPr="00D238C6">
        <w:rPr>
          <w:sz w:val="28"/>
          <w:szCs w:val="28"/>
        </w:rPr>
        <w:t xml:space="preserve">3. Социально ориентированными некоммерческими организациями признаются некоммерческие организации, созданные в предусмотренных настоящим Законом формах (за исключением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Приднестровской Молдавской </w:t>
      </w:r>
      <w:proofErr w:type="gramStart"/>
      <w:r w:rsidRPr="00D238C6">
        <w:rPr>
          <w:sz w:val="28"/>
          <w:szCs w:val="28"/>
        </w:rPr>
        <w:t xml:space="preserve">Республике, </w:t>
      </w:r>
      <w:bookmarkStart w:id="6" w:name="_GoBack"/>
      <w:bookmarkEnd w:id="6"/>
      <w:r w:rsidRPr="00D238C6">
        <w:rPr>
          <w:sz w:val="28"/>
          <w:szCs w:val="28"/>
        </w:rPr>
        <w:t xml:space="preserve"> а</w:t>
      </w:r>
      <w:proofErr w:type="gramEnd"/>
      <w:r w:rsidRPr="00D238C6">
        <w:rPr>
          <w:sz w:val="28"/>
          <w:szCs w:val="28"/>
        </w:rPr>
        <w:t xml:space="preserve"> также виды деятельно</w:t>
      </w:r>
      <w:r w:rsidR="00F06A75">
        <w:rPr>
          <w:sz w:val="28"/>
          <w:szCs w:val="28"/>
        </w:rPr>
        <w:t>сти, предусмотренные статьей 37</w:t>
      </w:r>
      <w:r w:rsidRPr="00D238C6">
        <w:rPr>
          <w:sz w:val="28"/>
          <w:szCs w:val="28"/>
        </w:rPr>
        <w:t xml:space="preserve"> настоящего Закона.</w:t>
      </w:r>
    </w:p>
    <w:p w:rsidR="003F6AD7" w:rsidRPr="00D238C6" w:rsidRDefault="003F6AD7" w:rsidP="00D238C6">
      <w:pPr>
        <w:ind w:firstLine="709"/>
        <w:jc w:val="both"/>
        <w:rPr>
          <w:sz w:val="28"/>
          <w:szCs w:val="28"/>
        </w:rPr>
      </w:pPr>
      <w:r w:rsidRPr="00D238C6">
        <w:rPr>
          <w:sz w:val="28"/>
          <w:szCs w:val="28"/>
        </w:rPr>
        <w:t>4. Некоммерческие организации могут создаваться в форме общественных или религиозных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законодательными актами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lastRenderedPageBreak/>
        <w:t>5. Под иностранной некоммерческой неправительственной организацией в настоящем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Приднестровской Молдавской Республики в соответствии с законодательством иностранного государства, учредителями (участниками) которой не являются государственные органы.</w:t>
      </w:r>
    </w:p>
    <w:p w:rsidR="003F6AD7" w:rsidRPr="00D238C6" w:rsidRDefault="003F6AD7" w:rsidP="00D238C6">
      <w:pPr>
        <w:ind w:firstLine="709"/>
        <w:jc w:val="both"/>
        <w:rPr>
          <w:sz w:val="28"/>
          <w:szCs w:val="28"/>
        </w:rPr>
      </w:pPr>
      <w:r w:rsidRPr="00D238C6">
        <w:rPr>
          <w:sz w:val="28"/>
          <w:szCs w:val="28"/>
        </w:rPr>
        <w:t xml:space="preserve">6. Иностранная некоммерческая неправительственная организация осуществляет свою деятельность на территории Приднестровской Молдавской </w:t>
      </w:r>
      <w:proofErr w:type="gramStart"/>
      <w:r w:rsidRPr="00D238C6">
        <w:rPr>
          <w:sz w:val="28"/>
          <w:szCs w:val="28"/>
        </w:rPr>
        <w:t>Республики  через</w:t>
      </w:r>
      <w:proofErr w:type="gramEnd"/>
      <w:r w:rsidRPr="00D238C6">
        <w:rPr>
          <w:sz w:val="28"/>
          <w:szCs w:val="28"/>
        </w:rPr>
        <w:t xml:space="preserve"> </w:t>
      </w:r>
      <w:r w:rsidR="00F06A75">
        <w:rPr>
          <w:sz w:val="28"/>
          <w:szCs w:val="28"/>
        </w:rPr>
        <w:t>свои структурные подразделения –</w:t>
      </w:r>
      <w:r w:rsidRPr="00D238C6">
        <w:rPr>
          <w:sz w:val="28"/>
          <w:szCs w:val="28"/>
        </w:rPr>
        <w:t xml:space="preserve"> отделения, филиалы и представительства.</w:t>
      </w:r>
    </w:p>
    <w:p w:rsidR="003F6AD7" w:rsidRPr="00D238C6" w:rsidRDefault="00F06A75" w:rsidP="00D238C6">
      <w:pPr>
        <w:ind w:firstLine="709"/>
        <w:jc w:val="both"/>
        <w:rPr>
          <w:sz w:val="28"/>
          <w:szCs w:val="28"/>
        </w:rPr>
      </w:pPr>
      <w:bookmarkStart w:id="7" w:name="sub_20502"/>
      <w:r>
        <w:rPr>
          <w:sz w:val="28"/>
          <w:szCs w:val="28"/>
        </w:rPr>
        <w:t>Структурное подразделение –</w:t>
      </w:r>
      <w:r w:rsidR="003F6AD7" w:rsidRPr="00D238C6">
        <w:rPr>
          <w:sz w:val="28"/>
          <w:szCs w:val="28"/>
        </w:rPr>
        <w:t xml:space="preserve">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w:t>
      </w:r>
      <w:r>
        <w:rPr>
          <w:sz w:val="28"/>
          <w:szCs w:val="28"/>
        </w:rPr>
        <w:t>дке, предусмотренном статьей 16</w:t>
      </w:r>
      <w:r w:rsidR="003F6AD7" w:rsidRPr="00D238C6">
        <w:rPr>
          <w:sz w:val="28"/>
          <w:szCs w:val="28"/>
        </w:rPr>
        <w:t xml:space="preserve"> настоящего Закона.</w:t>
      </w:r>
    </w:p>
    <w:p w:rsidR="003F6AD7" w:rsidRPr="00D238C6" w:rsidRDefault="00F06A75" w:rsidP="00D238C6">
      <w:pPr>
        <w:ind w:firstLine="709"/>
        <w:jc w:val="both"/>
        <w:rPr>
          <w:sz w:val="28"/>
          <w:szCs w:val="28"/>
        </w:rPr>
      </w:pPr>
      <w:bookmarkStart w:id="8" w:name="sub_20503"/>
      <w:bookmarkEnd w:id="7"/>
      <w:r>
        <w:rPr>
          <w:sz w:val="28"/>
          <w:szCs w:val="28"/>
        </w:rPr>
        <w:t>Структурные подразделения –</w:t>
      </w:r>
      <w:r w:rsidR="003F6AD7" w:rsidRPr="00D238C6">
        <w:rPr>
          <w:sz w:val="28"/>
          <w:szCs w:val="28"/>
        </w:rPr>
        <w:t xml:space="preserve"> филиалы и представительства иностранных некоммерческих неправительственных организаций приобретают правоспособность на территории Приднестровской М</w:t>
      </w:r>
      <w:r w:rsidR="00032A44">
        <w:rPr>
          <w:sz w:val="28"/>
          <w:szCs w:val="28"/>
        </w:rPr>
        <w:t>олдавской Республики</w:t>
      </w:r>
      <w:r w:rsidR="003F6AD7" w:rsidRPr="00D238C6">
        <w:rPr>
          <w:sz w:val="28"/>
          <w:szCs w:val="28"/>
        </w:rPr>
        <w:t xml:space="preserve"> со дня внесения сведений в государственный реестр </w:t>
      </w:r>
      <w:r w:rsidR="00032A44">
        <w:rPr>
          <w:sz w:val="28"/>
          <w:szCs w:val="28"/>
        </w:rPr>
        <w:t>юридических лиц о</w:t>
      </w:r>
      <w:r w:rsidR="003F6AD7" w:rsidRPr="00D238C6">
        <w:rPr>
          <w:sz w:val="28"/>
          <w:szCs w:val="28"/>
        </w:rPr>
        <w:t xml:space="preserve"> соответствующем структурном подразделении в пор</w:t>
      </w:r>
      <w:r>
        <w:rPr>
          <w:sz w:val="28"/>
          <w:szCs w:val="28"/>
        </w:rPr>
        <w:t>ядке, предусмотренном статьей 17</w:t>
      </w:r>
      <w:r w:rsidR="003F6AD7" w:rsidRPr="00D238C6">
        <w:rPr>
          <w:sz w:val="28"/>
          <w:szCs w:val="28"/>
        </w:rPr>
        <w:t xml:space="preserve"> настоящего Закона.</w:t>
      </w:r>
    </w:p>
    <w:bookmarkEnd w:id="8"/>
    <w:p w:rsidR="00864DFC" w:rsidRPr="00864DFC" w:rsidRDefault="003F6AD7" w:rsidP="00864DFC">
      <w:pPr>
        <w:pStyle w:val="af7"/>
        <w:ind w:firstLine="709"/>
        <w:jc w:val="both"/>
        <w:rPr>
          <w:rFonts w:ascii="Times New Roman" w:hAnsi="Times New Roman"/>
          <w:sz w:val="28"/>
          <w:szCs w:val="28"/>
        </w:rPr>
      </w:pPr>
      <w:r w:rsidRPr="00864DFC">
        <w:rPr>
          <w:rFonts w:ascii="Times New Roman" w:hAnsi="Times New Roman"/>
          <w:sz w:val="28"/>
          <w:szCs w:val="28"/>
        </w:rPr>
        <w:t xml:space="preserve">7. </w:t>
      </w:r>
      <w:bookmarkStart w:id="9" w:name="sub_20620"/>
      <w:r w:rsidR="00864DFC" w:rsidRPr="00864DFC">
        <w:rPr>
          <w:rFonts w:ascii="Times New Roman" w:hAnsi="Times New Roman"/>
          <w:sz w:val="28"/>
          <w:szCs w:val="28"/>
        </w:rPr>
        <w:t>Некоммерческой организации, получающей денежные средства и иное имущество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юридических лиц, зарегистрированных на территории Приднестровской Молдавской Республики, получающих денежные средства и иное имущество от указанных источников (за исключением открытых акционерных обществ с государственным участием</w:t>
      </w:r>
      <w:r w:rsidR="00864DFC">
        <w:rPr>
          <w:rFonts w:ascii="Times New Roman" w:hAnsi="Times New Roman"/>
          <w:sz w:val="28"/>
          <w:szCs w:val="28"/>
        </w:rPr>
        <w:t xml:space="preserve"> и их дочерних обществ) (далее </w:t>
      </w:r>
      <w:r w:rsidR="00864DFC" w:rsidRPr="00864DFC">
        <w:rPr>
          <w:rFonts w:ascii="Times New Roman" w:hAnsi="Times New Roman"/>
          <w:sz w:val="28"/>
          <w:szCs w:val="28"/>
        </w:rPr>
        <w:t>– иност</w:t>
      </w:r>
      <w:r w:rsidR="00F06A75">
        <w:rPr>
          <w:rFonts w:ascii="Times New Roman" w:hAnsi="Times New Roman"/>
          <w:sz w:val="28"/>
          <w:szCs w:val="28"/>
        </w:rPr>
        <w:t xml:space="preserve">ранные источники), запрещается </w:t>
      </w:r>
      <w:r w:rsidR="00864DFC" w:rsidRPr="00864DFC">
        <w:rPr>
          <w:rFonts w:ascii="Times New Roman" w:hAnsi="Times New Roman"/>
          <w:sz w:val="28"/>
          <w:szCs w:val="28"/>
        </w:rPr>
        <w:t>участвовать, в том числе в интересах иностранных источников, в политической деятельности, осуществляемой на территории Приднестровской Молдавской Республики.</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 xml:space="preserve">Некоммерческая организация, за исключением политической партии, признается участвующей в политической деятельности, осуществляемой на территории Приднестровской Молдавской Республики, если независимо </w:t>
      </w:r>
      <w:r w:rsidR="00032A44">
        <w:rPr>
          <w:rFonts w:ascii="Times New Roman" w:hAnsi="Times New Roman"/>
          <w:sz w:val="28"/>
          <w:szCs w:val="28"/>
        </w:rPr>
        <w:br/>
      </w:r>
      <w:r w:rsidRPr="00864DFC">
        <w:rPr>
          <w:rFonts w:ascii="Times New Roman" w:hAnsi="Times New Roman"/>
          <w:sz w:val="28"/>
          <w:szCs w:val="28"/>
        </w:rPr>
        <w:t>от целей и задач, указанных в ее учредительных документах, она осуществляет деятельность в сфере:</w:t>
      </w:r>
    </w:p>
    <w:p w:rsidR="00864DFC" w:rsidRPr="00864DFC" w:rsidRDefault="00864DFC" w:rsidP="00864DFC">
      <w:pPr>
        <w:pStyle w:val="af7"/>
        <w:ind w:firstLine="709"/>
        <w:jc w:val="both"/>
        <w:rPr>
          <w:rFonts w:ascii="Times New Roman" w:hAnsi="Times New Roman"/>
          <w:sz w:val="28"/>
          <w:szCs w:val="28"/>
        </w:rPr>
      </w:pPr>
      <w:r>
        <w:rPr>
          <w:rFonts w:ascii="Times New Roman" w:hAnsi="Times New Roman"/>
          <w:sz w:val="28"/>
          <w:szCs w:val="28"/>
        </w:rPr>
        <w:t xml:space="preserve">а) </w:t>
      </w:r>
      <w:r w:rsidRPr="00864DFC">
        <w:rPr>
          <w:rFonts w:ascii="Times New Roman" w:hAnsi="Times New Roman"/>
          <w:sz w:val="28"/>
          <w:szCs w:val="28"/>
        </w:rPr>
        <w:t xml:space="preserve">государственного строительства; </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б) защиты основ конституционного строя Приднестровской Молдавской Республики;</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в) защиты суверенитета и обеспечения территориальной целостности Приднестровской Молдавской Республики;</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г) обеспечения законности, правопорядка, государственной и общественной</w:t>
      </w:r>
      <w:r w:rsidR="00032A44">
        <w:rPr>
          <w:rFonts w:ascii="Times New Roman" w:hAnsi="Times New Roman"/>
          <w:sz w:val="28"/>
          <w:szCs w:val="28"/>
        </w:rPr>
        <w:t xml:space="preserve"> безопасности, обороны страны, </w:t>
      </w:r>
      <w:r w:rsidRPr="00864DFC">
        <w:rPr>
          <w:rFonts w:ascii="Times New Roman" w:hAnsi="Times New Roman"/>
          <w:sz w:val="28"/>
          <w:szCs w:val="28"/>
        </w:rPr>
        <w:t>внешней политики.</w:t>
      </w:r>
    </w:p>
    <w:p w:rsidR="00864DFC" w:rsidRPr="00864DFC" w:rsidRDefault="00864DFC" w:rsidP="00864DFC">
      <w:pPr>
        <w:pStyle w:val="af7"/>
        <w:ind w:firstLine="709"/>
        <w:jc w:val="both"/>
        <w:rPr>
          <w:rFonts w:ascii="Times New Roman" w:hAnsi="Times New Roman"/>
          <w:sz w:val="28"/>
          <w:szCs w:val="28"/>
        </w:rPr>
      </w:pPr>
      <w:r>
        <w:rPr>
          <w:rFonts w:ascii="Times New Roman" w:hAnsi="Times New Roman"/>
          <w:sz w:val="28"/>
          <w:szCs w:val="28"/>
        </w:rPr>
        <w:lastRenderedPageBreak/>
        <w:t xml:space="preserve">Указанная в </w:t>
      </w:r>
      <w:proofErr w:type="gramStart"/>
      <w:r>
        <w:rPr>
          <w:rFonts w:ascii="Times New Roman" w:hAnsi="Times New Roman"/>
          <w:sz w:val="28"/>
          <w:szCs w:val="28"/>
        </w:rPr>
        <w:t>подпунктах</w:t>
      </w:r>
      <w:proofErr w:type="gramEnd"/>
      <w:r>
        <w:rPr>
          <w:rFonts w:ascii="Times New Roman" w:hAnsi="Times New Roman"/>
          <w:sz w:val="28"/>
          <w:szCs w:val="28"/>
        </w:rPr>
        <w:t xml:space="preserve"> а)</w:t>
      </w:r>
      <w:r w:rsidRPr="00864DFC">
        <w:rPr>
          <w:rFonts w:ascii="Times New Roman" w:hAnsi="Times New Roman"/>
          <w:sz w:val="28"/>
          <w:szCs w:val="28"/>
        </w:rPr>
        <w:t>–г) части второй настоящего пункта деятельность осуществляется в следующих формах:</w:t>
      </w:r>
    </w:p>
    <w:p w:rsidR="00864DFC" w:rsidRPr="00864DFC" w:rsidRDefault="00864DFC" w:rsidP="00864DFC">
      <w:pPr>
        <w:pStyle w:val="af7"/>
        <w:ind w:firstLine="709"/>
        <w:jc w:val="both"/>
        <w:rPr>
          <w:rFonts w:ascii="Times New Roman" w:hAnsi="Times New Roman"/>
          <w:sz w:val="28"/>
          <w:szCs w:val="28"/>
        </w:rPr>
      </w:pPr>
      <w:r>
        <w:rPr>
          <w:rFonts w:ascii="Times New Roman" w:hAnsi="Times New Roman"/>
          <w:sz w:val="28"/>
          <w:szCs w:val="28"/>
        </w:rPr>
        <w:t xml:space="preserve">а) </w:t>
      </w:r>
      <w:r w:rsidRPr="00864DFC">
        <w:rPr>
          <w:rFonts w:ascii="Times New Roman" w:hAnsi="Times New Roman"/>
          <w:sz w:val="28"/>
          <w:szCs w:val="28"/>
        </w:rPr>
        <w:t>участие в организации и проведении публичных мероприятий в форме собраний, митингов, демонстраций, шествий или пикетирований либо в различных сочетаниях этих форм, организации и проведении публичных дебатов, дискуссий, выступлений;</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б) участи</w:t>
      </w:r>
      <w:r w:rsidR="00F06A75">
        <w:rPr>
          <w:rFonts w:ascii="Times New Roman" w:hAnsi="Times New Roman"/>
          <w:sz w:val="28"/>
          <w:szCs w:val="28"/>
        </w:rPr>
        <w:t>е</w:t>
      </w:r>
      <w:r w:rsidRPr="00864DFC">
        <w:rPr>
          <w:rFonts w:ascii="Times New Roman" w:hAnsi="Times New Roman"/>
          <w:sz w:val="28"/>
          <w:szCs w:val="28"/>
        </w:rPr>
        <w:t xml:space="preserve">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 в деятельности политических партий;</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в) публичные обращения к органам государственной власти Приднестровской Молдавской Республики,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г) распространение, в том числе с использованием современных информационных технологий, мнений о принимаемых органами государственной власти решениях и проводимой ими политике;</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д) формирование общественно-политических взглядов и убеждений;</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е) вовлечение граждан, в том числе несовершеннолетних, в указанную деятельность;</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ж) финансирование указанной деятельности.</w:t>
      </w:r>
    </w:p>
    <w:p w:rsidR="00864DFC" w:rsidRPr="00864DFC" w:rsidRDefault="00864DFC" w:rsidP="00864DFC">
      <w:pPr>
        <w:pStyle w:val="af7"/>
        <w:ind w:firstLine="709"/>
        <w:jc w:val="both"/>
        <w:rPr>
          <w:rFonts w:ascii="Times New Roman" w:hAnsi="Times New Roman"/>
          <w:sz w:val="28"/>
          <w:szCs w:val="28"/>
        </w:rPr>
      </w:pPr>
      <w:r w:rsidRPr="00864DFC">
        <w:rPr>
          <w:rFonts w:ascii="Times New Roman" w:hAnsi="Times New Roman"/>
          <w:sz w:val="28"/>
          <w:szCs w:val="28"/>
        </w:rPr>
        <w:t>К политической деятельности не относятся деятельность в области науки, культуры, искусства, здравоохранения, профилактики и охраны здоровья граждан, социального обслуживания, социальной поддержки и защиты граждан, защиты материнства и детства, социальной поддержки инвалидов, создания новых рабочих мест, осуществления общественного контроля, проводимого в рамках Закона Приднестровской Молдавской Республики «Об основах общественного контроля», патриотического, в том числе военно-патриотического воспитания граждан Приднестр</w:t>
      </w:r>
      <w:r w:rsidR="00D72F3F">
        <w:rPr>
          <w:rFonts w:ascii="Times New Roman" w:hAnsi="Times New Roman"/>
          <w:sz w:val="28"/>
          <w:szCs w:val="28"/>
        </w:rPr>
        <w:t xml:space="preserve">овской Молдавской Республики, </w:t>
      </w:r>
      <w:r w:rsidRPr="00864DFC">
        <w:rPr>
          <w:rFonts w:ascii="Times New Roman" w:hAnsi="Times New Roman"/>
          <w:sz w:val="28"/>
          <w:szCs w:val="28"/>
        </w:rPr>
        <w:t>пропаганды здорового образа жизни, физической культуры и спорта, защиты растительного и животного мира, благотворительная, в том числе</w:t>
      </w:r>
      <w:r w:rsidR="00F06A75">
        <w:rPr>
          <w:rFonts w:ascii="Times New Roman" w:hAnsi="Times New Roman"/>
          <w:sz w:val="28"/>
          <w:szCs w:val="28"/>
        </w:rPr>
        <w:t xml:space="preserve"> добровольческая деятельность, поисковые</w:t>
      </w:r>
      <w:r w:rsidRPr="00864DFC">
        <w:rPr>
          <w:rFonts w:ascii="Times New Roman" w:hAnsi="Times New Roman"/>
          <w:sz w:val="28"/>
          <w:szCs w:val="28"/>
        </w:rPr>
        <w:t xml:space="preserve"> работ</w:t>
      </w:r>
      <w:r w:rsidR="00F06A75">
        <w:rPr>
          <w:rFonts w:ascii="Times New Roman" w:hAnsi="Times New Roman"/>
          <w:sz w:val="28"/>
          <w:szCs w:val="28"/>
        </w:rPr>
        <w:t>ы и увековечивание</w:t>
      </w:r>
      <w:r w:rsidRPr="00864DFC">
        <w:rPr>
          <w:rFonts w:ascii="Times New Roman" w:hAnsi="Times New Roman"/>
          <w:sz w:val="28"/>
          <w:szCs w:val="28"/>
        </w:rPr>
        <w:t xml:space="preserve"> памяти.</w:t>
      </w:r>
    </w:p>
    <w:p w:rsidR="003F6AD7" w:rsidRPr="00864DFC" w:rsidRDefault="00864DFC" w:rsidP="00864DFC">
      <w:pPr>
        <w:ind w:firstLine="709"/>
        <w:jc w:val="both"/>
        <w:rPr>
          <w:sz w:val="28"/>
          <w:szCs w:val="28"/>
        </w:rPr>
      </w:pPr>
      <w:r w:rsidRPr="00864DFC">
        <w:rPr>
          <w:sz w:val="28"/>
          <w:szCs w:val="28"/>
        </w:rPr>
        <w:t>Выражение депутатом Верховного Совета Приднестровской Мол</w:t>
      </w:r>
      <w:r>
        <w:rPr>
          <w:sz w:val="28"/>
          <w:szCs w:val="28"/>
        </w:rPr>
        <w:t xml:space="preserve">давской Республики, являющимся </w:t>
      </w:r>
      <w:r w:rsidRPr="00864DFC">
        <w:rPr>
          <w:sz w:val="28"/>
          <w:szCs w:val="28"/>
        </w:rPr>
        <w:t>руководителем некоммерческой организации, мнения или принятие им в процессе деп</w:t>
      </w:r>
      <w:r>
        <w:rPr>
          <w:sz w:val="28"/>
          <w:szCs w:val="28"/>
        </w:rPr>
        <w:t xml:space="preserve">утатской деятельности решения, </w:t>
      </w:r>
      <w:r w:rsidRPr="00864DFC">
        <w:rPr>
          <w:sz w:val="28"/>
          <w:szCs w:val="28"/>
        </w:rPr>
        <w:t xml:space="preserve">которые носят политический характер, не может отождествляться </w:t>
      </w:r>
      <w:proofErr w:type="gramStart"/>
      <w:r w:rsidRPr="00864DFC">
        <w:rPr>
          <w:sz w:val="28"/>
          <w:szCs w:val="28"/>
        </w:rPr>
        <w:t>с деятельностью</w:t>
      </w:r>
      <w:proofErr w:type="gramEnd"/>
      <w:r w:rsidRPr="00864DFC">
        <w:rPr>
          <w:sz w:val="28"/>
          <w:szCs w:val="28"/>
        </w:rPr>
        <w:t xml:space="preserve"> руководимой им организации</w:t>
      </w:r>
      <w:r w:rsidR="003F6AD7" w:rsidRPr="00864DFC">
        <w:rPr>
          <w:sz w:val="28"/>
          <w:szCs w:val="28"/>
        </w:rPr>
        <w:t>.</w:t>
      </w:r>
    </w:p>
    <w:p w:rsidR="003F6AD7" w:rsidRPr="00102826" w:rsidRDefault="003F6AD7" w:rsidP="00864DFC">
      <w:pPr>
        <w:ind w:firstLine="709"/>
        <w:jc w:val="both"/>
        <w:rPr>
          <w:sz w:val="28"/>
          <w:szCs w:val="28"/>
          <w:lang w:val="en-US"/>
        </w:rPr>
      </w:pPr>
    </w:p>
    <w:p w:rsidR="00102826" w:rsidRDefault="00102826"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10" w:hanging="1701"/>
        <w:jc w:val="both"/>
        <w:rPr>
          <w:rFonts w:ascii="Times New Roman" w:hAnsi="Times New Roman" w:cs="Times New Roman"/>
          <w:b/>
          <w:sz w:val="28"/>
          <w:szCs w:val="28"/>
        </w:rPr>
      </w:pPr>
    </w:p>
    <w:p w:rsidR="00102826" w:rsidRDefault="00102826"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10" w:hanging="1701"/>
        <w:jc w:val="both"/>
        <w:rPr>
          <w:rFonts w:ascii="Times New Roman" w:hAnsi="Times New Roman" w:cs="Times New Roman"/>
          <w:b/>
          <w:sz w:val="28"/>
          <w:szCs w:val="28"/>
        </w:rPr>
      </w:pPr>
    </w:p>
    <w:p w:rsidR="00102826" w:rsidRDefault="00102826"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10" w:hanging="1701"/>
        <w:jc w:val="both"/>
        <w:rPr>
          <w:rFonts w:ascii="Times New Roman" w:hAnsi="Times New Roman" w:cs="Times New Roman"/>
          <w:b/>
          <w:sz w:val="28"/>
          <w:szCs w:val="28"/>
        </w:rPr>
      </w:pPr>
    </w:p>
    <w:p w:rsidR="00D72F3F" w:rsidRPr="00D72F3F" w:rsidRDefault="004D1ED8"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410" w:hanging="1701"/>
        <w:jc w:val="both"/>
        <w:rPr>
          <w:rFonts w:ascii="Times New Roman" w:hAnsi="Times New Roman" w:cs="Times New Roman"/>
          <w:sz w:val="28"/>
          <w:szCs w:val="28"/>
        </w:rPr>
      </w:pPr>
      <w:r>
        <w:rPr>
          <w:rFonts w:ascii="Times New Roman" w:hAnsi="Times New Roman" w:cs="Times New Roman"/>
          <w:b/>
          <w:sz w:val="28"/>
          <w:szCs w:val="28"/>
        </w:rPr>
        <w:lastRenderedPageBreak/>
        <w:t>Статья 3</w:t>
      </w:r>
      <w:r w:rsidR="00D72F3F" w:rsidRPr="00D72F3F">
        <w:rPr>
          <w:rFonts w:ascii="Times New Roman" w:hAnsi="Times New Roman" w:cs="Times New Roman"/>
          <w:b/>
          <w:sz w:val="28"/>
          <w:szCs w:val="28"/>
        </w:rPr>
        <w:t>.</w:t>
      </w:r>
      <w:r w:rsidR="00D72F3F" w:rsidRPr="00D72F3F">
        <w:rPr>
          <w:rFonts w:ascii="Times New Roman" w:hAnsi="Times New Roman" w:cs="Times New Roman"/>
          <w:sz w:val="28"/>
          <w:szCs w:val="28"/>
        </w:rPr>
        <w:t xml:space="preserve"> </w:t>
      </w:r>
      <w:r w:rsidR="00D72F3F" w:rsidRPr="00D72F3F">
        <w:rPr>
          <w:rFonts w:ascii="Times New Roman" w:hAnsi="Times New Roman" w:cs="Times New Roman"/>
          <w:color w:val="000000"/>
          <w:sz w:val="28"/>
          <w:szCs w:val="28"/>
        </w:rPr>
        <w:t>Внесение представления некоммерческой организации</w:t>
      </w:r>
      <w:r>
        <w:rPr>
          <w:rFonts w:ascii="Times New Roman" w:hAnsi="Times New Roman" w:cs="Times New Roman"/>
          <w:color w:val="000000"/>
          <w:sz w:val="28"/>
          <w:szCs w:val="28"/>
        </w:rPr>
        <w:t>,</w:t>
      </w:r>
      <w:r w:rsidR="00D72F3F" w:rsidRPr="00D72F3F">
        <w:rPr>
          <w:rFonts w:ascii="Times New Roman" w:hAnsi="Times New Roman" w:cs="Times New Roman"/>
          <w:color w:val="000000"/>
          <w:sz w:val="28"/>
          <w:szCs w:val="28"/>
        </w:rPr>
        <w:t xml:space="preserve"> получающей </w:t>
      </w:r>
      <w:r w:rsidR="00D72F3F" w:rsidRPr="00D72F3F">
        <w:rPr>
          <w:rFonts w:ascii="Times New Roman" w:hAnsi="Times New Roman"/>
          <w:sz w:val="28"/>
          <w:szCs w:val="28"/>
        </w:rPr>
        <w:t>денежные средства и иное имущество</w:t>
      </w:r>
      <w:r w:rsidR="00D72F3F">
        <w:rPr>
          <w:rFonts w:ascii="Times New Roman" w:hAnsi="Times New Roman" w:cs="Times New Roman"/>
          <w:sz w:val="28"/>
          <w:szCs w:val="28"/>
        </w:rPr>
        <w:t xml:space="preserve"> от иностранных источников</w:t>
      </w:r>
      <w:r>
        <w:rPr>
          <w:rFonts w:ascii="Times New Roman" w:hAnsi="Times New Roman" w:cs="Times New Roman"/>
          <w:sz w:val="28"/>
          <w:szCs w:val="28"/>
        </w:rPr>
        <w:t>,</w:t>
      </w:r>
      <w:r w:rsidR="00D72F3F">
        <w:rPr>
          <w:rFonts w:ascii="Times New Roman" w:hAnsi="Times New Roman" w:cs="Times New Roman"/>
          <w:sz w:val="28"/>
          <w:szCs w:val="28"/>
        </w:rPr>
        <w:t xml:space="preserve"> </w:t>
      </w:r>
      <w:r w:rsidR="00D72F3F" w:rsidRPr="00D72F3F">
        <w:rPr>
          <w:rFonts w:ascii="Times New Roman" w:hAnsi="Times New Roman" w:cs="Times New Roman"/>
          <w:sz w:val="28"/>
          <w:szCs w:val="28"/>
        </w:rPr>
        <w:t>о недопустимости ее участия</w:t>
      </w:r>
      <w:r w:rsidR="00D72F3F" w:rsidRPr="00D72F3F">
        <w:rPr>
          <w:rFonts w:ascii="Times New Roman" w:hAnsi="Times New Roman"/>
          <w:sz w:val="28"/>
          <w:szCs w:val="28"/>
        </w:rPr>
        <w:t>, в том числе в интересах иностранных источников, в политической деятельности, осуществляемой на территории Приднестровской Молдавской Республики</w:t>
      </w:r>
      <w:r w:rsidR="00D72F3F" w:rsidRPr="00D72F3F">
        <w:rPr>
          <w:rFonts w:ascii="Times New Roman" w:hAnsi="Times New Roman" w:cs="Times New Roman"/>
          <w:sz w:val="28"/>
          <w:szCs w:val="28"/>
        </w:rPr>
        <w:t xml:space="preserve"> </w:t>
      </w:r>
    </w:p>
    <w:p w:rsidR="00D72F3F" w:rsidRPr="00102826" w:rsidRDefault="00D72F3F"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firstLine="709"/>
        <w:jc w:val="both"/>
        <w:rPr>
          <w:rFonts w:ascii="Times New Roman" w:hAnsi="Times New Roman" w:cs="Times New Roman"/>
          <w:sz w:val="28"/>
          <w:szCs w:val="28"/>
        </w:rPr>
      </w:pPr>
    </w:p>
    <w:p w:rsidR="00D72F3F" w:rsidRPr="00D72F3F" w:rsidRDefault="00D72F3F"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D72F3F">
        <w:rPr>
          <w:rFonts w:ascii="Times New Roman" w:hAnsi="Times New Roman" w:cs="Times New Roman"/>
          <w:sz w:val="28"/>
          <w:szCs w:val="28"/>
        </w:rPr>
        <w:t>Некоммерческой организации</w:t>
      </w:r>
      <w:r w:rsidR="004D1ED8">
        <w:rPr>
          <w:rFonts w:ascii="Times New Roman" w:hAnsi="Times New Roman" w:cs="Times New Roman"/>
          <w:sz w:val="28"/>
          <w:szCs w:val="28"/>
        </w:rPr>
        <w:t>,</w:t>
      </w:r>
      <w:r w:rsidRPr="00D72F3F">
        <w:rPr>
          <w:rFonts w:ascii="Times New Roman" w:hAnsi="Times New Roman" w:cs="Times New Roman"/>
          <w:sz w:val="28"/>
          <w:szCs w:val="28"/>
        </w:rPr>
        <w:t xml:space="preserve"> </w:t>
      </w:r>
      <w:r w:rsidRPr="00D72F3F">
        <w:rPr>
          <w:rFonts w:ascii="Times New Roman" w:hAnsi="Times New Roman" w:cs="Times New Roman"/>
          <w:color w:val="000000"/>
          <w:sz w:val="28"/>
          <w:szCs w:val="28"/>
        </w:rPr>
        <w:t xml:space="preserve">получающей </w:t>
      </w:r>
      <w:r w:rsidRPr="00D72F3F">
        <w:rPr>
          <w:rFonts w:ascii="Times New Roman" w:hAnsi="Times New Roman"/>
          <w:sz w:val="28"/>
          <w:szCs w:val="28"/>
        </w:rPr>
        <w:t>денежные средства и иное имущество</w:t>
      </w:r>
      <w:r w:rsidR="004D1ED8">
        <w:rPr>
          <w:rFonts w:ascii="Times New Roman" w:hAnsi="Times New Roman" w:cs="Times New Roman"/>
          <w:sz w:val="28"/>
          <w:szCs w:val="28"/>
        </w:rPr>
        <w:t xml:space="preserve"> от иностранных источников,</w:t>
      </w:r>
      <w:r w:rsidRPr="00D72F3F">
        <w:rPr>
          <w:rFonts w:ascii="Times New Roman" w:hAnsi="Times New Roman" w:cs="Times New Roman"/>
          <w:sz w:val="28"/>
          <w:szCs w:val="28"/>
        </w:rPr>
        <w:t xml:space="preserve"> в случае выявления фактов, свидетельствующих о ее участии</w:t>
      </w:r>
      <w:r w:rsidRPr="00D72F3F">
        <w:rPr>
          <w:rFonts w:ascii="Times New Roman" w:hAnsi="Times New Roman"/>
          <w:sz w:val="28"/>
          <w:szCs w:val="28"/>
        </w:rPr>
        <w:t>, в том числе в интересах иностранных источников, в политической деятельности, осуществляемой на территории Приднестровской Молдавской Республики,</w:t>
      </w:r>
      <w:r w:rsidRPr="00D72F3F">
        <w:rPr>
          <w:rFonts w:ascii="Times New Roman" w:hAnsi="Times New Roman" w:cs="Times New Roman"/>
          <w:sz w:val="28"/>
          <w:szCs w:val="28"/>
        </w:rPr>
        <w:t xml:space="preserve"> вносится представление в письменной форме о недопустимости такой деятельности с указанием конкретных оснований внесения представления, в том числе допущенных нарушений. В представлении устанавливается срок для устранения указанных нарушений, составляющий не более 1 (одного) месяца со дня внесения представления.</w:t>
      </w:r>
    </w:p>
    <w:p w:rsidR="00D72F3F" w:rsidRPr="00D72F3F" w:rsidRDefault="00D72F3F"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D72F3F">
        <w:rPr>
          <w:rFonts w:ascii="Times New Roman" w:hAnsi="Times New Roman" w:cs="Times New Roman"/>
          <w:sz w:val="28"/>
          <w:szCs w:val="28"/>
        </w:rPr>
        <w:t xml:space="preserve">Представление некоммерческой организации вносится Прокурором Приднестровской Молдавской Республики или его заместителем. </w:t>
      </w:r>
    </w:p>
    <w:p w:rsidR="00D72F3F" w:rsidRPr="00D72F3F" w:rsidRDefault="00D72F3F" w:rsidP="00D72F3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D72F3F">
        <w:rPr>
          <w:rFonts w:ascii="Times New Roman" w:hAnsi="Times New Roman" w:cs="Times New Roman"/>
          <w:sz w:val="28"/>
          <w:szCs w:val="28"/>
        </w:rPr>
        <w:t>Представление может быть обжаловано в суде в установленном порядке.</w:t>
      </w:r>
    </w:p>
    <w:p w:rsidR="00D72F3F" w:rsidRPr="00D72F3F" w:rsidRDefault="00D72F3F" w:rsidP="00D72F3F">
      <w:pPr>
        <w:ind w:left="67" w:firstLine="709"/>
        <w:jc w:val="both"/>
        <w:rPr>
          <w:sz w:val="28"/>
          <w:szCs w:val="28"/>
        </w:rPr>
      </w:pPr>
      <w:r w:rsidRPr="00D72F3F">
        <w:rPr>
          <w:sz w:val="28"/>
          <w:szCs w:val="28"/>
        </w:rPr>
        <w:t xml:space="preserve">В случае если представление не было обжаловано в суде в установленном порядке, а также если в установленный в представлении срок некоммерческой организацией не устранены допущенные нарушения закона, причины и условия, им способствующие, послужившие основанием для внесения представления, либо если в течение 6 (шести) месяцев со дня внесения представления выявлены новые факты, свидетельствующие об участии некоммерческой организации, в том числе в интересах иностранных источников, в политической деятельности, осуществляемой на территории Приднестровской Молдавской Республики, в установленном настоящим Законом порядке некоммерческая </w:t>
      </w:r>
      <w:r w:rsidR="004D1ED8">
        <w:rPr>
          <w:sz w:val="28"/>
          <w:szCs w:val="28"/>
        </w:rPr>
        <w:t>организация подлежит ликвидации</w:t>
      </w:r>
      <w:r w:rsidRPr="00D72F3F">
        <w:rPr>
          <w:sz w:val="28"/>
          <w:szCs w:val="28"/>
        </w:rPr>
        <w:t>.</w:t>
      </w:r>
    </w:p>
    <w:p w:rsidR="00D72F3F" w:rsidRPr="004D1ED8" w:rsidRDefault="00D72F3F" w:rsidP="00B163CF">
      <w:pPr>
        <w:ind w:firstLine="851"/>
        <w:jc w:val="both"/>
        <w:rPr>
          <w:sz w:val="28"/>
          <w:szCs w:val="28"/>
        </w:rPr>
      </w:pPr>
    </w:p>
    <w:p w:rsidR="00B163CF" w:rsidRPr="00B163CF" w:rsidRDefault="004D1ED8" w:rsidP="00B163CF">
      <w:pPr>
        <w:ind w:left="2977" w:hanging="2126"/>
        <w:jc w:val="both"/>
        <w:rPr>
          <w:sz w:val="28"/>
          <w:szCs w:val="28"/>
        </w:rPr>
      </w:pPr>
      <w:r>
        <w:rPr>
          <w:b/>
          <w:sz w:val="28"/>
          <w:szCs w:val="28"/>
        </w:rPr>
        <w:t>Статья 4</w:t>
      </w:r>
      <w:r w:rsidR="00B163CF" w:rsidRPr="00B163CF">
        <w:rPr>
          <w:b/>
          <w:sz w:val="28"/>
          <w:szCs w:val="28"/>
        </w:rPr>
        <w:t>.</w:t>
      </w:r>
      <w:r w:rsidR="00B163CF" w:rsidRPr="00B163CF">
        <w:rPr>
          <w:sz w:val="28"/>
          <w:szCs w:val="28"/>
        </w:rPr>
        <w:t xml:space="preserve"> Приостановление деятельности некоммерческой организации</w:t>
      </w:r>
    </w:p>
    <w:p w:rsidR="00B163CF" w:rsidRPr="00B163CF" w:rsidRDefault="00B163CF" w:rsidP="00B163CF">
      <w:pPr>
        <w:ind w:firstLine="851"/>
        <w:jc w:val="both"/>
        <w:rPr>
          <w:sz w:val="28"/>
          <w:szCs w:val="28"/>
        </w:rPr>
      </w:pPr>
    </w:p>
    <w:p w:rsidR="00B163CF" w:rsidRDefault="00B163CF" w:rsidP="00B163CF">
      <w:pPr>
        <w:ind w:firstLine="851"/>
        <w:jc w:val="both"/>
        <w:rPr>
          <w:sz w:val="28"/>
          <w:szCs w:val="28"/>
        </w:rPr>
      </w:pPr>
      <w:r w:rsidRPr="00B163CF">
        <w:rPr>
          <w:sz w:val="28"/>
          <w:szCs w:val="28"/>
        </w:rPr>
        <w:t>В случае участия некоммерческой организации</w:t>
      </w:r>
      <w:r w:rsidR="00321C2F">
        <w:rPr>
          <w:sz w:val="28"/>
          <w:szCs w:val="28"/>
        </w:rPr>
        <w:t>,</w:t>
      </w:r>
      <w:r w:rsidRPr="00B163CF">
        <w:rPr>
          <w:sz w:val="28"/>
          <w:szCs w:val="28"/>
        </w:rPr>
        <w:t xml:space="preserve"> получающей денежные средства и иное имущество от иностранных источников, в том числе в интересах иностранных источников, в политической деятельности, осуществляемой на территории Приднестровской Молдавской, с момента обращения Прокурора Приднестровской Молдавской Республики или его заместителя в суд по основаниям, предусмотренным частью четвертой </w:t>
      </w:r>
      <w:r w:rsidR="00203B01">
        <w:rPr>
          <w:sz w:val="28"/>
          <w:szCs w:val="28"/>
        </w:rPr>
        <w:br/>
        <w:t>статьи 3</w:t>
      </w:r>
      <w:r w:rsidRPr="00B163CF">
        <w:rPr>
          <w:sz w:val="28"/>
          <w:szCs w:val="28"/>
        </w:rPr>
        <w:t xml:space="preserve"> настоящего Закона, с заявлением о ликвидации некоммерческой организации  суд может приостановить права некоммерческой организации как учредителя средств массовой информации, ей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w:t>
      </w:r>
      <w:r w:rsidRPr="00B163CF">
        <w:rPr>
          <w:sz w:val="28"/>
          <w:szCs w:val="28"/>
        </w:rPr>
        <w:lastRenderedPageBreak/>
        <w:t>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w:t>
      </w:r>
      <w:r w:rsidR="00203B01">
        <w:rPr>
          <w:sz w:val="28"/>
          <w:szCs w:val="28"/>
        </w:rPr>
        <w:t>твления расчетов, связанных с</w:t>
      </w:r>
      <w:r w:rsidRPr="00B163CF">
        <w:rPr>
          <w:sz w:val="28"/>
          <w:szCs w:val="28"/>
        </w:rPr>
        <w:t xml:space="preserve"> хозяйственной деятельностью</w:t>
      </w:r>
      <w:r w:rsidR="00203B01">
        <w:rPr>
          <w:sz w:val="28"/>
          <w:szCs w:val="28"/>
        </w:rPr>
        <w:t xml:space="preserve"> данной некоммерческой организации, возмещением причиненных ее</w:t>
      </w:r>
      <w:r w:rsidRPr="00B163CF">
        <w:rPr>
          <w:sz w:val="28"/>
          <w:szCs w:val="28"/>
        </w:rPr>
        <w:t xml:space="preserve"> действиями убытков (ущерба), уплатой налогов, сборов или штрафов и расчетов по трудовым договорам.</w:t>
      </w:r>
    </w:p>
    <w:p w:rsidR="00032A44" w:rsidRPr="00B163CF" w:rsidRDefault="00032A44" w:rsidP="00102826">
      <w:pPr>
        <w:jc w:val="both"/>
        <w:rPr>
          <w:sz w:val="28"/>
          <w:szCs w:val="28"/>
        </w:rPr>
      </w:pPr>
    </w:p>
    <w:p w:rsidR="003F6AD7" w:rsidRPr="00D238C6" w:rsidRDefault="00203B01" w:rsidP="00D238C6">
      <w:pPr>
        <w:ind w:firstLine="709"/>
        <w:jc w:val="both"/>
        <w:rPr>
          <w:sz w:val="28"/>
          <w:szCs w:val="28"/>
        </w:rPr>
      </w:pPr>
      <w:bookmarkStart w:id="10" w:name="sub_3"/>
      <w:bookmarkEnd w:id="9"/>
      <w:r>
        <w:rPr>
          <w:b/>
          <w:sz w:val="28"/>
          <w:szCs w:val="28"/>
        </w:rPr>
        <w:t>Статья 5</w:t>
      </w:r>
      <w:r w:rsidR="003F6AD7" w:rsidRPr="00864DFC">
        <w:rPr>
          <w:b/>
          <w:sz w:val="28"/>
          <w:szCs w:val="28"/>
        </w:rPr>
        <w:t>.</w:t>
      </w:r>
      <w:r w:rsidR="003F6AD7" w:rsidRPr="00D238C6">
        <w:rPr>
          <w:sz w:val="28"/>
          <w:szCs w:val="28"/>
        </w:rPr>
        <w:t xml:space="preserve"> Правовое положение некоммерческой организации</w:t>
      </w:r>
    </w:p>
    <w:bookmarkEnd w:id="10"/>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 xml:space="preserve">1. Некоммерческая организация считается созданной как юридическое лицо с момента ее государственной регистрации в </w:t>
      </w:r>
      <w:proofErr w:type="gramStart"/>
      <w:r w:rsidRPr="00D238C6">
        <w:rPr>
          <w:sz w:val="28"/>
          <w:szCs w:val="28"/>
        </w:rPr>
        <w:t xml:space="preserve">установленном </w:t>
      </w:r>
      <w:r w:rsidRPr="00D238C6">
        <w:rPr>
          <w:rStyle w:val="af3"/>
          <w:b w:val="0"/>
          <w:color w:val="auto"/>
          <w:sz w:val="28"/>
          <w:szCs w:val="28"/>
        </w:rPr>
        <w:t xml:space="preserve"> </w:t>
      </w:r>
      <w:r w:rsidRPr="00D238C6">
        <w:rPr>
          <w:sz w:val="28"/>
          <w:szCs w:val="28"/>
        </w:rPr>
        <w:t>законом</w:t>
      </w:r>
      <w:proofErr w:type="gramEnd"/>
      <w:r w:rsidRPr="00D238C6">
        <w:rPr>
          <w:rStyle w:val="af3"/>
          <w:b w:val="0"/>
          <w:color w:val="auto"/>
          <w:sz w:val="28"/>
          <w:szCs w:val="28"/>
        </w:rPr>
        <w:t xml:space="preserve"> </w:t>
      </w:r>
      <w:r w:rsidRPr="00D238C6">
        <w:rPr>
          <w:sz w:val="28"/>
          <w:szCs w:val="28"/>
        </w:rPr>
        <w:t xml:space="preserve"> порядке,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3F6AD7" w:rsidRPr="00D238C6" w:rsidRDefault="003F6AD7" w:rsidP="00D238C6">
      <w:pPr>
        <w:ind w:firstLine="709"/>
        <w:jc w:val="both"/>
        <w:rPr>
          <w:sz w:val="28"/>
          <w:szCs w:val="28"/>
        </w:rPr>
      </w:pPr>
      <w:bookmarkStart w:id="11" w:name="sub_3012"/>
      <w:r w:rsidRPr="00D238C6">
        <w:rPr>
          <w:sz w:val="28"/>
          <w:szCs w:val="28"/>
        </w:rPr>
        <w:t>Некоммерческая организация должна иметь самостоятельный баланс и (или) смету.</w:t>
      </w:r>
    </w:p>
    <w:p w:rsidR="003F6AD7" w:rsidRPr="00D238C6" w:rsidRDefault="003F6AD7" w:rsidP="00D238C6">
      <w:pPr>
        <w:ind w:firstLine="709"/>
        <w:jc w:val="both"/>
        <w:rPr>
          <w:sz w:val="28"/>
          <w:szCs w:val="28"/>
        </w:rPr>
      </w:pPr>
      <w:bookmarkStart w:id="12" w:name="sub_302"/>
      <w:bookmarkEnd w:id="11"/>
      <w:r w:rsidRPr="00D238C6">
        <w:rPr>
          <w:sz w:val="28"/>
          <w:szCs w:val="28"/>
        </w:rP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bookmarkEnd w:id="12"/>
    <w:p w:rsidR="003F6AD7" w:rsidRPr="00D238C6" w:rsidRDefault="003F6AD7" w:rsidP="00D238C6">
      <w:pPr>
        <w:ind w:firstLine="709"/>
        <w:jc w:val="both"/>
        <w:rPr>
          <w:sz w:val="28"/>
          <w:szCs w:val="28"/>
        </w:rPr>
      </w:pPr>
      <w:r w:rsidRPr="00D238C6">
        <w:rPr>
          <w:sz w:val="28"/>
          <w:szCs w:val="28"/>
        </w:rPr>
        <w:t xml:space="preserve">3. Некоммерческая организация вправе в установленном действующим законодательством Приднестровской Молдавской Республики порядке открывать счета в банках на территории Приднестровской Молдавской </w:t>
      </w:r>
      <w:proofErr w:type="gramStart"/>
      <w:r w:rsidRPr="00D238C6">
        <w:rPr>
          <w:sz w:val="28"/>
          <w:szCs w:val="28"/>
        </w:rPr>
        <w:t>Республики  и</w:t>
      </w:r>
      <w:proofErr w:type="gramEnd"/>
      <w:r w:rsidRPr="00D238C6">
        <w:rPr>
          <w:sz w:val="28"/>
          <w:szCs w:val="28"/>
        </w:rPr>
        <w:t xml:space="preserve"> за пределами ее территории, за исключением случаев, установленных законодательными актами Приднестровской Молдавской Республики.</w:t>
      </w:r>
    </w:p>
    <w:p w:rsidR="003F6AD7" w:rsidRPr="00D238C6" w:rsidRDefault="003F6AD7" w:rsidP="00D238C6">
      <w:pPr>
        <w:ind w:firstLine="709"/>
        <w:jc w:val="both"/>
        <w:rPr>
          <w:sz w:val="28"/>
          <w:szCs w:val="28"/>
        </w:rPr>
      </w:pPr>
      <w:bookmarkStart w:id="13" w:name="sub_304"/>
      <w:r w:rsidRPr="00D238C6">
        <w:rPr>
          <w:rStyle w:val="af3"/>
          <w:b w:val="0"/>
          <w:color w:val="auto"/>
          <w:sz w:val="28"/>
          <w:szCs w:val="28"/>
        </w:rPr>
        <w:t>4.</w:t>
      </w:r>
      <w:r w:rsidRPr="00D238C6">
        <w:rPr>
          <w:sz w:val="28"/>
          <w:szCs w:val="28"/>
        </w:rPr>
        <w:t xml:space="preserve"> Некоммерческая организация имеет печать с полным наименованием этой некоммерческой организации.</w:t>
      </w:r>
    </w:p>
    <w:p w:rsidR="003F6AD7" w:rsidRPr="00D238C6" w:rsidRDefault="003F6AD7" w:rsidP="00D238C6">
      <w:pPr>
        <w:ind w:firstLine="709"/>
        <w:jc w:val="both"/>
        <w:rPr>
          <w:sz w:val="28"/>
          <w:szCs w:val="28"/>
        </w:rPr>
      </w:pPr>
      <w:bookmarkStart w:id="14" w:name="sub_305"/>
      <w:bookmarkEnd w:id="13"/>
      <w:r w:rsidRPr="00D238C6">
        <w:rPr>
          <w:sz w:val="28"/>
          <w:szCs w:val="28"/>
        </w:rPr>
        <w:t xml:space="preserve">Некоммерческая организация вправе иметь штампы и бланки со своим наименованием, а также зарегистрированную в </w:t>
      </w:r>
      <w:proofErr w:type="gramStart"/>
      <w:r w:rsidRPr="00D238C6">
        <w:rPr>
          <w:sz w:val="28"/>
          <w:szCs w:val="28"/>
        </w:rPr>
        <w:t xml:space="preserve">установленном </w:t>
      </w:r>
      <w:r w:rsidRPr="00D238C6">
        <w:rPr>
          <w:rStyle w:val="af3"/>
          <w:b w:val="0"/>
          <w:color w:val="auto"/>
          <w:sz w:val="28"/>
          <w:szCs w:val="28"/>
        </w:rPr>
        <w:t xml:space="preserve"> порядке</w:t>
      </w:r>
      <w:proofErr w:type="gramEnd"/>
      <w:r w:rsidRPr="00D238C6">
        <w:rPr>
          <w:sz w:val="28"/>
          <w:szCs w:val="28"/>
        </w:rPr>
        <w:t xml:space="preserve"> эмблему.</w:t>
      </w:r>
    </w:p>
    <w:bookmarkEnd w:id="14"/>
    <w:p w:rsidR="003F6AD7" w:rsidRPr="00D238C6" w:rsidRDefault="003F6AD7" w:rsidP="00D238C6">
      <w:pPr>
        <w:ind w:firstLine="709"/>
        <w:jc w:val="both"/>
        <w:rPr>
          <w:sz w:val="28"/>
          <w:szCs w:val="28"/>
        </w:rPr>
      </w:pPr>
    </w:p>
    <w:p w:rsidR="003F6AD7" w:rsidRPr="00D238C6" w:rsidRDefault="00203B01" w:rsidP="00B163CF">
      <w:pPr>
        <w:ind w:left="2410" w:hanging="1701"/>
        <w:jc w:val="both"/>
        <w:rPr>
          <w:sz w:val="28"/>
          <w:szCs w:val="28"/>
        </w:rPr>
      </w:pPr>
      <w:bookmarkStart w:id="15" w:name="sub_4"/>
      <w:r>
        <w:rPr>
          <w:b/>
          <w:sz w:val="28"/>
          <w:szCs w:val="28"/>
        </w:rPr>
        <w:t>Статья 6</w:t>
      </w:r>
      <w:r w:rsidR="003F6AD7" w:rsidRPr="00B163CF">
        <w:rPr>
          <w:b/>
          <w:sz w:val="28"/>
          <w:szCs w:val="28"/>
        </w:rPr>
        <w:t>.</w:t>
      </w:r>
      <w:r w:rsidR="003F6AD7" w:rsidRPr="00D238C6">
        <w:rPr>
          <w:sz w:val="28"/>
          <w:szCs w:val="28"/>
        </w:rPr>
        <w:t xml:space="preserve"> Наименование и место нахождения некоммерческой организации</w:t>
      </w:r>
    </w:p>
    <w:bookmarkEnd w:id="15"/>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Некоммерческая организация имеет наименование, содержащее указание на ее организационно-правовую форму и характер деятельности.</w:t>
      </w:r>
    </w:p>
    <w:p w:rsidR="003F6AD7" w:rsidRPr="00D238C6" w:rsidRDefault="003F6AD7" w:rsidP="00D238C6">
      <w:pPr>
        <w:ind w:firstLine="709"/>
        <w:jc w:val="both"/>
        <w:rPr>
          <w:sz w:val="28"/>
          <w:szCs w:val="28"/>
        </w:rPr>
      </w:pPr>
      <w:r w:rsidRPr="00D238C6">
        <w:rPr>
          <w:sz w:val="28"/>
          <w:szCs w:val="28"/>
        </w:rPr>
        <w:t>2. Некоммерческая организация, наименование которой зарегистрировано в установленном порядке, имеет исключительное право его использования.</w:t>
      </w:r>
    </w:p>
    <w:p w:rsidR="003F6AD7" w:rsidRPr="00D238C6" w:rsidRDefault="003F6AD7" w:rsidP="00D238C6">
      <w:pPr>
        <w:ind w:firstLine="709"/>
        <w:jc w:val="both"/>
        <w:rPr>
          <w:sz w:val="28"/>
          <w:szCs w:val="28"/>
        </w:rPr>
      </w:pPr>
      <w:r w:rsidRPr="00D238C6">
        <w:rPr>
          <w:sz w:val="28"/>
          <w:szCs w:val="28"/>
        </w:rPr>
        <w:t>3. Место нахождения некоммерческой организации определяется местом ее государственной регистрации.</w:t>
      </w:r>
    </w:p>
    <w:p w:rsidR="003F6AD7" w:rsidRPr="00D238C6" w:rsidRDefault="003F6AD7" w:rsidP="00D238C6">
      <w:pPr>
        <w:ind w:firstLine="709"/>
        <w:jc w:val="both"/>
        <w:rPr>
          <w:sz w:val="28"/>
          <w:szCs w:val="28"/>
        </w:rPr>
      </w:pPr>
      <w:bookmarkStart w:id="16" w:name="sub_43"/>
      <w:r w:rsidRPr="00D238C6">
        <w:rPr>
          <w:sz w:val="28"/>
          <w:szCs w:val="28"/>
        </w:rPr>
        <w:t>4. Наименование и место нахождения некоммерческой организации указываются в ее учредительных документах.</w:t>
      </w:r>
    </w:p>
    <w:p w:rsidR="003F6AD7" w:rsidRPr="00D238C6" w:rsidRDefault="003F6AD7" w:rsidP="00D238C6">
      <w:pPr>
        <w:ind w:firstLine="709"/>
        <w:jc w:val="both"/>
        <w:rPr>
          <w:rStyle w:val="af2"/>
          <w:b w:val="0"/>
          <w:bCs/>
          <w:color w:val="auto"/>
          <w:sz w:val="28"/>
          <w:szCs w:val="28"/>
        </w:rPr>
      </w:pPr>
      <w:bookmarkStart w:id="17" w:name="sub_5"/>
      <w:bookmarkEnd w:id="16"/>
    </w:p>
    <w:p w:rsidR="003F6AD7" w:rsidRPr="00D238C6" w:rsidRDefault="003F6AD7" w:rsidP="00D238C6">
      <w:pPr>
        <w:ind w:firstLine="709"/>
        <w:jc w:val="both"/>
        <w:rPr>
          <w:sz w:val="28"/>
          <w:szCs w:val="28"/>
        </w:rPr>
      </w:pPr>
      <w:r w:rsidRPr="00B163CF">
        <w:rPr>
          <w:b/>
          <w:sz w:val="28"/>
          <w:szCs w:val="28"/>
        </w:rPr>
        <w:t>Статья</w:t>
      </w:r>
      <w:r w:rsidR="00B163CF" w:rsidRPr="00B163CF">
        <w:rPr>
          <w:b/>
          <w:sz w:val="28"/>
          <w:szCs w:val="28"/>
        </w:rPr>
        <w:t xml:space="preserve"> </w:t>
      </w:r>
      <w:r w:rsidR="00203B01">
        <w:rPr>
          <w:b/>
          <w:sz w:val="28"/>
          <w:szCs w:val="28"/>
        </w:rPr>
        <w:t>7</w:t>
      </w:r>
      <w:r w:rsidRPr="00B163CF">
        <w:rPr>
          <w:b/>
          <w:sz w:val="28"/>
          <w:szCs w:val="28"/>
        </w:rPr>
        <w:t>.</w:t>
      </w:r>
      <w:r w:rsidRPr="00D238C6">
        <w:rPr>
          <w:sz w:val="28"/>
          <w:szCs w:val="28"/>
        </w:rPr>
        <w:t xml:space="preserve"> Филиалы и представительства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18" w:name="sub_501"/>
      <w:bookmarkEnd w:id="17"/>
      <w:r w:rsidRPr="00D238C6">
        <w:rPr>
          <w:sz w:val="28"/>
          <w:szCs w:val="28"/>
        </w:rPr>
        <w:t>1. Некоммерческая организация может создавать филиалы и открывать представительства на территории Приднестровской Молдавской Республики в соответствии с действующим законодательством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t>Представительства, филиалы некоммерческих организаций подлежат регистрационному учету в порядке, установленном Законом Приднестровской Молдавской Республики «О государственной регистрации юридических лиц и индивидуальных предпринимателей</w:t>
      </w:r>
      <w:r w:rsidR="00321C2F">
        <w:rPr>
          <w:sz w:val="28"/>
          <w:szCs w:val="28"/>
        </w:rPr>
        <w:t xml:space="preserve"> в Приднестровской Молдавской Республике</w:t>
      </w:r>
      <w:r w:rsidRPr="00D238C6">
        <w:rPr>
          <w:sz w:val="28"/>
          <w:szCs w:val="28"/>
        </w:rPr>
        <w:t>».</w:t>
      </w:r>
    </w:p>
    <w:p w:rsidR="003F6AD7" w:rsidRPr="00D238C6" w:rsidRDefault="003F6AD7" w:rsidP="00D238C6">
      <w:pPr>
        <w:ind w:firstLine="709"/>
        <w:jc w:val="both"/>
        <w:rPr>
          <w:sz w:val="28"/>
          <w:szCs w:val="28"/>
        </w:rPr>
      </w:pPr>
      <w:bookmarkStart w:id="19" w:name="sub_502"/>
      <w:bookmarkEnd w:id="18"/>
      <w:r w:rsidRPr="00D238C6">
        <w:rPr>
          <w:sz w:val="28"/>
          <w:szCs w:val="28"/>
        </w:rP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3F6AD7" w:rsidRPr="00D238C6" w:rsidRDefault="003F6AD7" w:rsidP="00D238C6">
      <w:pPr>
        <w:ind w:firstLine="709"/>
        <w:jc w:val="both"/>
        <w:rPr>
          <w:sz w:val="28"/>
          <w:szCs w:val="28"/>
        </w:rPr>
      </w:pPr>
      <w:bookmarkStart w:id="20" w:name="sub_503"/>
      <w:bookmarkEnd w:id="19"/>
      <w:r w:rsidRPr="00D238C6">
        <w:rPr>
          <w:sz w:val="28"/>
          <w:szCs w:val="28"/>
        </w:rP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3F6AD7" w:rsidRPr="00D238C6" w:rsidRDefault="003F6AD7" w:rsidP="00D238C6">
      <w:pPr>
        <w:ind w:firstLine="709"/>
        <w:jc w:val="both"/>
        <w:rPr>
          <w:sz w:val="28"/>
          <w:szCs w:val="28"/>
        </w:rPr>
      </w:pPr>
      <w:bookmarkStart w:id="21" w:name="sub_504"/>
      <w:bookmarkEnd w:id="20"/>
      <w:r w:rsidRPr="00D238C6">
        <w:rPr>
          <w:sz w:val="28"/>
          <w:szCs w:val="28"/>
        </w:rPr>
        <w:t xml:space="preserve">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w:t>
      </w:r>
      <w:proofErr w:type="gramStart"/>
      <w:r w:rsidRPr="00D238C6">
        <w:rPr>
          <w:sz w:val="28"/>
          <w:szCs w:val="28"/>
        </w:rPr>
        <w:t>Имущество  каждого</w:t>
      </w:r>
      <w:proofErr w:type="gramEnd"/>
      <w:r w:rsidRPr="00D238C6">
        <w:rPr>
          <w:sz w:val="28"/>
          <w:szCs w:val="28"/>
        </w:rPr>
        <w:t xml:space="preserve"> филиала или представительства учитывается на отдельном балансе и на балансе создавшей их некоммерческой организации.</w:t>
      </w:r>
    </w:p>
    <w:p w:rsidR="003F6AD7" w:rsidRPr="00D238C6" w:rsidRDefault="003F6AD7" w:rsidP="00D238C6">
      <w:pPr>
        <w:ind w:firstLine="709"/>
        <w:jc w:val="both"/>
        <w:rPr>
          <w:sz w:val="28"/>
          <w:szCs w:val="28"/>
        </w:rPr>
      </w:pPr>
      <w:bookmarkStart w:id="22" w:name="sub_5042"/>
      <w:bookmarkEnd w:id="21"/>
      <w:r w:rsidRPr="00D238C6">
        <w:rPr>
          <w:sz w:val="28"/>
          <w:szCs w:val="28"/>
        </w:rP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3F6AD7" w:rsidRPr="00D238C6" w:rsidRDefault="003F6AD7" w:rsidP="00D238C6">
      <w:pPr>
        <w:ind w:firstLine="709"/>
        <w:jc w:val="both"/>
        <w:rPr>
          <w:sz w:val="28"/>
          <w:szCs w:val="28"/>
        </w:rPr>
      </w:pPr>
      <w:bookmarkStart w:id="23" w:name="sub_505"/>
      <w:bookmarkEnd w:id="22"/>
      <w:r w:rsidRPr="00D238C6">
        <w:rPr>
          <w:sz w:val="28"/>
          <w:szCs w:val="28"/>
        </w:rPr>
        <w:t>5. Филиалы и представительства осуществляют деятельность от имени создавшей их некоммерческой организации. Ответственность за деятельность своих филиалов и представительств несет создавшая их некоммерческая организация.</w:t>
      </w:r>
    </w:p>
    <w:bookmarkEnd w:id="23"/>
    <w:p w:rsidR="003F6AD7" w:rsidRPr="00D238C6" w:rsidRDefault="003F6AD7" w:rsidP="00D238C6">
      <w:pPr>
        <w:ind w:firstLine="709"/>
        <w:jc w:val="both"/>
        <w:rPr>
          <w:sz w:val="28"/>
          <w:szCs w:val="28"/>
        </w:rPr>
      </w:pPr>
    </w:p>
    <w:p w:rsidR="003F6AD7" w:rsidRPr="00B163CF" w:rsidRDefault="006416ED" w:rsidP="00D238C6">
      <w:pPr>
        <w:ind w:firstLine="709"/>
        <w:jc w:val="both"/>
        <w:rPr>
          <w:b/>
          <w:sz w:val="28"/>
          <w:szCs w:val="28"/>
        </w:rPr>
      </w:pPr>
      <w:bookmarkStart w:id="24" w:name="sub_200"/>
      <w:r>
        <w:rPr>
          <w:b/>
          <w:sz w:val="28"/>
          <w:szCs w:val="28"/>
        </w:rPr>
        <w:t>Глава 2</w:t>
      </w:r>
      <w:r w:rsidR="003F6AD7" w:rsidRPr="00B163CF">
        <w:rPr>
          <w:b/>
          <w:sz w:val="28"/>
          <w:szCs w:val="28"/>
        </w:rPr>
        <w:t>. Формы некоммерческих организаций</w:t>
      </w:r>
    </w:p>
    <w:bookmarkEnd w:id="24"/>
    <w:p w:rsidR="003F6AD7" w:rsidRPr="006B63E3" w:rsidRDefault="003F6AD7" w:rsidP="00D238C6">
      <w:pPr>
        <w:ind w:firstLine="709"/>
        <w:jc w:val="both"/>
        <w:rPr>
          <w:sz w:val="16"/>
          <w:szCs w:val="16"/>
        </w:rPr>
      </w:pPr>
    </w:p>
    <w:p w:rsidR="003F6AD7" w:rsidRPr="00D238C6" w:rsidRDefault="00203B01" w:rsidP="00D238C6">
      <w:pPr>
        <w:ind w:firstLine="709"/>
        <w:jc w:val="both"/>
        <w:rPr>
          <w:sz w:val="28"/>
          <w:szCs w:val="28"/>
        </w:rPr>
      </w:pPr>
      <w:bookmarkStart w:id="25" w:name="sub_6"/>
      <w:r>
        <w:rPr>
          <w:b/>
          <w:sz w:val="28"/>
          <w:szCs w:val="28"/>
        </w:rPr>
        <w:t>Статья 8</w:t>
      </w:r>
      <w:r w:rsidR="003F6AD7" w:rsidRPr="00B163CF">
        <w:rPr>
          <w:b/>
          <w:sz w:val="28"/>
          <w:szCs w:val="28"/>
        </w:rPr>
        <w:t>.</w:t>
      </w:r>
      <w:r w:rsidR="003F6AD7" w:rsidRPr="00D238C6">
        <w:rPr>
          <w:sz w:val="28"/>
          <w:szCs w:val="28"/>
        </w:rPr>
        <w:t xml:space="preserve"> Общественные и религиозные организации (объединения)</w:t>
      </w:r>
    </w:p>
    <w:p w:rsidR="003F6AD7" w:rsidRPr="006B63E3" w:rsidRDefault="003F6AD7" w:rsidP="00D238C6">
      <w:pPr>
        <w:ind w:firstLine="709"/>
        <w:jc w:val="both"/>
        <w:rPr>
          <w:sz w:val="16"/>
          <w:szCs w:val="16"/>
        </w:rPr>
      </w:pPr>
    </w:p>
    <w:p w:rsidR="003F6AD7" w:rsidRPr="00D238C6" w:rsidRDefault="003F6AD7" w:rsidP="00D238C6">
      <w:pPr>
        <w:ind w:firstLine="709"/>
        <w:jc w:val="both"/>
        <w:rPr>
          <w:sz w:val="28"/>
          <w:szCs w:val="28"/>
        </w:rPr>
      </w:pPr>
      <w:bookmarkStart w:id="26" w:name="sub_601"/>
      <w:bookmarkEnd w:id="25"/>
      <w:r w:rsidRPr="00D238C6">
        <w:rPr>
          <w:sz w:val="28"/>
          <w:szCs w:val="28"/>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3F6AD7" w:rsidRPr="00D238C6" w:rsidRDefault="003F6AD7" w:rsidP="00D238C6">
      <w:pPr>
        <w:ind w:firstLine="709"/>
        <w:jc w:val="both"/>
        <w:rPr>
          <w:sz w:val="28"/>
          <w:szCs w:val="28"/>
        </w:rPr>
      </w:pPr>
      <w:bookmarkStart w:id="27" w:name="sub_6012"/>
      <w:bookmarkEnd w:id="26"/>
      <w:r w:rsidRPr="00D238C6">
        <w:rPr>
          <w:sz w:val="28"/>
          <w:szCs w:val="28"/>
        </w:rPr>
        <w:t xml:space="preserve">Общественные и религиозные организации (объединения) </w:t>
      </w:r>
      <w:proofErr w:type="gramStart"/>
      <w:r w:rsidRPr="00D238C6">
        <w:rPr>
          <w:sz w:val="28"/>
          <w:szCs w:val="28"/>
        </w:rPr>
        <w:t>вправе  непосредственно</w:t>
      </w:r>
      <w:proofErr w:type="gramEnd"/>
      <w:r w:rsidRPr="00D238C6">
        <w:rPr>
          <w:sz w:val="28"/>
          <w:szCs w:val="28"/>
        </w:rPr>
        <w:t xml:space="preserve"> осуществлять предпринимательскую деятельность, соответствующую целям, для достижения которых они созданы. Для осуществления предпринимательской деятельности общественные и </w:t>
      </w:r>
      <w:r w:rsidRPr="00D238C6">
        <w:rPr>
          <w:sz w:val="28"/>
          <w:szCs w:val="28"/>
        </w:rPr>
        <w:lastRenderedPageBreak/>
        <w:t>религиозные организации вправе создавать хозяйственные общества или участвовать в них.</w:t>
      </w:r>
    </w:p>
    <w:p w:rsidR="003F6AD7" w:rsidRPr="00D238C6" w:rsidRDefault="003F6AD7" w:rsidP="00D238C6">
      <w:pPr>
        <w:ind w:firstLine="709"/>
        <w:jc w:val="both"/>
        <w:rPr>
          <w:sz w:val="28"/>
          <w:szCs w:val="28"/>
        </w:rPr>
      </w:pPr>
      <w:bookmarkStart w:id="28" w:name="sub_602"/>
      <w:bookmarkEnd w:id="27"/>
      <w:r w:rsidRPr="00D238C6">
        <w:rPr>
          <w:sz w:val="28"/>
          <w:szCs w:val="28"/>
        </w:rPr>
        <w:t>2.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членов.</w:t>
      </w:r>
    </w:p>
    <w:bookmarkEnd w:id="28"/>
    <w:p w:rsidR="003F6AD7" w:rsidRPr="00D238C6" w:rsidRDefault="003F6AD7" w:rsidP="00D238C6">
      <w:pPr>
        <w:ind w:firstLine="709"/>
        <w:jc w:val="both"/>
        <w:rPr>
          <w:sz w:val="28"/>
          <w:szCs w:val="28"/>
        </w:rPr>
      </w:pPr>
      <w:r w:rsidRPr="00D238C6">
        <w:rPr>
          <w:sz w:val="28"/>
          <w:szCs w:val="28"/>
        </w:rPr>
        <w:t xml:space="preserve">3. Особенности правового положения общественных организаций (объединений) определяются иными законодательными актами Приднестровской Молдавской Республики. </w:t>
      </w:r>
    </w:p>
    <w:p w:rsidR="003F6AD7" w:rsidRPr="00D238C6" w:rsidRDefault="003F6AD7" w:rsidP="00D238C6">
      <w:pPr>
        <w:ind w:firstLine="709"/>
        <w:jc w:val="both"/>
        <w:rPr>
          <w:sz w:val="28"/>
          <w:szCs w:val="28"/>
        </w:rPr>
      </w:pPr>
      <w:r w:rsidRPr="00D238C6">
        <w:rPr>
          <w:sz w:val="28"/>
          <w:szCs w:val="28"/>
        </w:rPr>
        <w:t>4. Особенности правового положения, создания, реорганизации и ликвидации религиозных организаций, управления религиозными организациями определяются законом Приднестровской Молдавской Республики о свободе совести и о религиозных объединениях.</w:t>
      </w:r>
    </w:p>
    <w:p w:rsidR="003F6AD7" w:rsidRPr="00102826" w:rsidRDefault="003F6AD7" w:rsidP="00D238C6">
      <w:pPr>
        <w:ind w:firstLine="709"/>
        <w:jc w:val="both"/>
        <w:rPr>
          <w:rStyle w:val="af2"/>
          <w:b w:val="0"/>
          <w:bCs/>
          <w:color w:val="auto"/>
          <w:sz w:val="28"/>
          <w:szCs w:val="28"/>
        </w:rPr>
      </w:pPr>
    </w:p>
    <w:p w:rsidR="003F6AD7" w:rsidRPr="00102826" w:rsidRDefault="009C692F" w:rsidP="00D238C6">
      <w:pPr>
        <w:ind w:firstLine="709"/>
        <w:jc w:val="both"/>
        <w:rPr>
          <w:sz w:val="28"/>
          <w:szCs w:val="28"/>
        </w:rPr>
      </w:pPr>
      <w:bookmarkStart w:id="29" w:name="sub_7"/>
      <w:r>
        <w:rPr>
          <w:b/>
          <w:sz w:val="28"/>
          <w:szCs w:val="28"/>
        </w:rPr>
        <w:t>Статья 9</w:t>
      </w:r>
      <w:r w:rsidR="003F6AD7" w:rsidRPr="00102826">
        <w:rPr>
          <w:b/>
          <w:sz w:val="28"/>
          <w:szCs w:val="28"/>
        </w:rPr>
        <w:t>.</w:t>
      </w:r>
      <w:r w:rsidR="003F6AD7" w:rsidRPr="00102826">
        <w:rPr>
          <w:sz w:val="28"/>
          <w:szCs w:val="28"/>
        </w:rPr>
        <w:t xml:space="preserve"> Фонды</w:t>
      </w:r>
    </w:p>
    <w:p w:rsidR="003F6AD7" w:rsidRPr="0010282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30" w:name="sub_701"/>
      <w:bookmarkEnd w:id="29"/>
      <w:r w:rsidRPr="00D238C6">
        <w:rPr>
          <w:sz w:val="28"/>
          <w:szCs w:val="28"/>
        </w:rPr>
        <w:t>1. Для целей настоящего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3F6AD7" w:rsidRPr="00D238C6" w:rsidRDefault="003F6AD7" w:rsidP="00D238C6">
      <w:pPr>
        <w:ind w:firstLine="709"/>
        <w:jc w:val="both"/>
        <w:rPr>
          <w:sz w:val="28"/>
          <w:szCs w:val="28"/>
        </w:rPr>
      </w:pPr>
      <w:bookmarkStart w:id="31" w:name="sub_7012"/>
      <w:bookmarkEnd w:id="30"/>
      <w:r w:rsidRPr="00D238C6">
        <w:rPr>
          <w:sz w:val="28"/>
          <w:szCs w:val="28"/>
        </w:rP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3F6AD7" w:rsidRPr="00D238C6" w:rsidRDefault="003F6AD7" w:rsidP="00D238C6">
      <w:pPr>
        <w:ind w:firstLine="709"/>
        <w:jc w:val="both"/>
        <w:rPr>
          <w:sz w:val="28"/>
          <w:szCs w:val="28"/>
        </w:rPr>
      </w:pPr>
      <w:bookmarkStart w:id="32" w:name="sub_702"/>
      <w:bookmarkEnd w:id="31"/>
      <w:r w:rsidRPr="00D238C6">
        <w:rPr>
          <w:sz w:val="28"/>
          <w:szCs w:val="28"/>
        </w:rP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3F6AD7" w:rsidRPr="00D238C6" w:rsidRDefault="003F6AD7" w:rsidP="00D238C6">
      <w:pPr>
        <w:ind w:firstLine="709"/>
        <w:jc w:val="both"/>
        <w:rPr>
          <w:sz w:val="28"/>
          <w:szCs w:val="28"/>
        </w:rPr>
      </w:pPr>
      <w:bookmarkStart w:id="33" w:name="sub_7022"/>
      <w:bookmarkEnd w:id="32"/>
      <w:r w:rsidRPr="00D238C6">
        <w:rPr>
          <w:sz w:val="28"/>
          <w:szCs w:val="28"/>
        </w:rPr>
        <w:t xml:space="preserve">Фонд обязан ежегодно публиковать отчеты об использовании своего имущества </w:t>
      </w:r>
      <w:proofErr w:type="gramStart"/>
      <w:r w:rsidRPr="00D238C6">
        <w:rPr>
          <w:sz w:val="28"/>
          <w:szCs w:val="28"/>
        </w:rPr>
        <w:t>в  печатных</w:t>
      </w:r>
      <w:proofErr w:type="gramEnd"/>
      <w:r w:rsidRPr="00D238C6">
        <w:rPr>
          <w:sz w:val="28"/>
          <w:szCs w:val="28"/>
        </w:rPr>
        <w:t xml:space="preserve"> государственных средствах массовой информации.</w:t>
      </w:r>
    </w:p>
    <w:p w:rsidR="003F6AD7" w:rsidRPr="00D238C6" w:rsidRDefault="003F6AD7" w:rsidP="00D238C6">
      <w:pPr>
        <w:ind w:firstLine="709"/>
        <w:jc w:val="both"/>
        <w:rPr>
          <w:sz w:val="28"/>
          <w:szCs w:val="28"/>
        </w:rPr>
      </w:pPr>
      <w:bookmarkStart w:id="34" w:name="sub_703"/>
      <w:bookmarkEnd w:id="33"/>
      <w:r w:rsidRPr="00D238C6">
        <w:rPr>
          <w:sz w:val="28"/>
          <w:szCs w:val="28"/>
        </w:rPr>
        <w:t xml:space="preserve">3. Попечительский совет фонда является одним из органов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w:t>
      </w:r>
      <w:proofErr w:type="gramStart"/>
      <w:r w:rsidRPr="00D238C6">
        <w:rPr>
          <w:sz w:val="28"/>
          <w:szCs w:val="28"/>
        </w:rPr>
        <w:t>фондом  действующего</w:t>
      </w:r>
      <w:proofErr w:type="gramEnd"/>
      <w:r w:rsidRPr="00D238C6">
        <w:rPr>
          <w:sz w:val="28"/>
          <w:szCs w:val="28"/>
        </w:rPr>
        <w:t xml:space="preserve"> законодательства Приднестровской Молдавской Республики.</w:t>
      </w:r>
    </w:p>
    <w:p w:rsidR="003F6AD7" w:rsidRPr="00D238C6" w:rsidRDefault="003F6AD7" w:rsidP="00D238C6">
      <w:pPr>
        <w:ind w:firstLine="709"/>
        <w:jc w:val="both"/>
        <w:rPr>
          <w:sz w:val="28"/>
          <w:szCs w:val="28"/>
        </w:rPr>
      </w:pPr>
      <w:bookmarkStart w:id="35" w:name="sub_7032"/>
      <w:bookmarkEnd w:id="34"/>
      <w:r w:rsidRPr="00D238C6">
        <w:rPr>
          <w:sz w:val="28"/>
          <w:szCs w:val="28"/>
        </w:rPr>
        <w:t>Попечительский совет фонда осуществляет свою деятельность на общественных началах.</w:t>
      </w:r>
    </w:p>
    <w:bookmarkEnd w:id="35"/>
    <w:p w:rsidR="003F6AD7" w:rsidRPr="00D238C6" w:rsidRDefault="003F6AD7" w:rsidP="00D238C6">
      <w:pPr>
        <w:ind w:firstLine="709"/>
        <w:jc w:val="both"/>
        <w:rPr>
          <w:sz w:val="28"/>
          <w:szCs w:val="28"/>
        </w:rPr>
      </w:pPr>
      <w:r w:rsidRPr="00D238C6">
        <w:rPr>
          <w:sz w:val="28"/>
          <w:szCs w:val="28"/>
        </w:rPr>
        <w:t>Порядок формирования и деятельности попечительского совета фонда определяется уставом фонда, утвержденным его учредителями.</w:t>
      </w:r>
    </w:p>
    <w:p w:rsidR="003F6AD7" w:rsidRPr="00D238C6" w:rsidRDefault="003F6AD7" w:rsidP="00D238C6">
      <w:pPr>
        <w:ind w:firstLine="709"/>
        <w:jc w:val="both"/>
        <w:rPr>
          <w:sz w:val="28"/>
          <w:szCs w:val="28"/>
        </w:rPr>
      </w:pPr>
      <w:r w:rsidRPr="00D238C6">
        <w:rPr>
          <w:sz w:val="28"/>
          <w:szCs w:val="28"/>
        </w:rPr>
        <w:lastRenderedPageBreak/>
        <w:t>4. Особенности создания и деятельности фондов отдельн</w:t>
      </w:r>
      <w:r w:rsidR="00102826">
        <w:rPr>
          <w:sz w:val="28"/>
          <w:szCs w:val="28"/>
        </w:rPr>
        <w:t xml:space="preserve">ых видов могут устанавливаться </w:t>
      </w:r>
      <w:r w:rsidRPr="00D238C6">
        <w:rPr>
          <w:sz w:val="28"/>
          <w:szCs w:val="28"/>
        </w:rPr>
        <w:t>законодательными актами Приднестровской Молдавской Республики о таких фондах.</w:t>
      </w:r>
    </w:p>
    <w:p w:rsidR="00B163CF" w:rsidRPr="00102826" w:rsidRDefault="00B163CF" w:rsidP="00D238C6">
      <w:pPr>
        <w:ind w:firstLine="709"/>
        <w:jc w:val="both"/>
        <w:rPr>
          <w:rStyle w:val="af2"/>
          <w:b w:val="0"/>
          <w:bCs/>
          <w:color w:val="auto"/>
          <w:sz w:val="28"/>
          <w:szCs w:val="28"/>
        </w:rPr>
      </w:pPr>
    </w:p>
    <w:p w:rsidR="003F6AD7" w:rsidRPr="00102826" w:rsidRDefault="009C692F" w:rsidP="00D238C6">
      <w:pPr>
        <w:ind w:firstLine="709"/>
        <w:jc w:val="both"/>
        <w:rPr>
          <w:sz w:val="28"/>
          <w:szCs w:val="28"/>
        </w:rPr>
      </w:pPr>
      <w:bookmarkStart w:id="36" w:name="sub_8"/>
      <w:r>
        <w:rPr>
          <w:b/>
          <w:sz w:val="28"/>
          <w:szCs w:val="28"/>
        </w:rPr>
        <w:t>Статья 10</w:t>
      </w:r>
      <w:r w:rsidR="003F6AD7" w:rsidRPr="00102826">
        <w:rPr>
          <w:b/>
          <w:sz w:val="28"/>
          <w:szCs w:val="28"/>
        </w:rPr>
        <w:t>.</w:t>
      </w:r>
      <w:r w:rsidR="003F6AD7" w:rsidRPr="00102826">
        <w:rPr>
          <w:sz w:val="28"/>
          <w:szCs w:val="28"/>
        </w:rPr>
        <w:t xml:space="preserve"> Некоммерческие партнерства</w:t>
      </w:r>
    </w:p>
    <w:bookmarkEnd w:id="36"/>
    <w:p w:rsidR="003F6AD7" w:rsidRPr="0010282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r w:rsidRPr="00D238C6">
        <w:rPr>
          <w:rStyle w:val="af3"/>
          <w:b w:val="0"/>
          <w:color w:val="auto"/>
          <w:sz w:val="28"/>
          <w:szCs w:val="28"/>
        </w:rPr>
        <w:t>пунктом 2 статьи 2</w:t>
      </w:r>
      <w:r w:rsidRPr="00D238C6">
        <w:rPr>
          <w:sz w:val="28"/>
          <w:szCs w:val="28"/>
        </w:rPr>
        <w:t xml:space="preserve"> настоящего Закона.</w:t>
      </w:r>
    </w:p>
    <w:p w:rsidR="003F6AD7" w:rsidRPr="00D238C6" w:rsidRDefault="003F6AD7" w:rsidP="00D238C6">
      <w:pPr>
        <w:ind w:firstLine="709"/>
        <w:jc w:val="both"/>
        <w:rPr>
          <w:sz w:val="28"/>
          <w:szCs w:val="28"/>
        </w:rPr>
      </w:pPr>
      <w:bookmarkStart w:id="37" w:name="sub_8012"/>
      <w:r w:rsidRPr="00D238C6">
        <w:rPr>
          <w:sz w:val="28"/>
          <w:szCs w:val="28"/>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w:t>
      </w:r>
      <w:bookmarkEnd w:id="37"/>
      <w:r w:rsidRPr="00D238C6">
        <w:rPr>
          <w:sz w:val="28"/>
          <w:szCs w:val="28"/>
        </w:rPr>
        <w:t>.</w:t>
      </w:r>
    </w:p>
    <w:p w:rsidR="003F6AD7" w:rsidRPr="00D238C6" w:rsidRDefault="003F6AD7" w:rsidP="00D238C6">
      <w:pPr>
        <w:ind w:firstLine="709"/>
        <w:jc w:val="both"/>
        <w:rPr>
          <w:sz w:val="28"/>
          <w:szCs w:val="28"/>
        </w:rPr>
      </w:pPr>
      <w:r w:rsidRPr="00D238C6">
        <w:rPr>
          <w:rStyle w:val="af3"/>
          <w:b w:val="0"/>
          <w:color w:val="auto"/>
          <w:sz w:val="28"/>
          <w:szCs w:val="28"/>
        </w:rPr>
        <w:t>2.</w:t>
      </w:r>
      <w:r w:rsidRPr="00D238C6">
        <w:rPr>
          <w:sz w:val="28"/>
          <w:szCs w:val="28"/>
        </w:rPr>
        <w:t xml:space="preserve"> Некоммерческое партнерство вправе осуществлять предпринимательскую деятельность, соответствующую целям, для достижения которых оно создано, при этом направляя получаемую от такой деятельности прибыль (доход) исключительно на эти цели.</w:t>
      </w:r>
      <w:bookmarkStart w:id="38" w:name="sub_803"/>
      <w:r w:rsidRPr="00D238C6">
        <w:rPr>
          <w:sz w:val="28"/>
          <w:szCs w:val="28"/>
        </w:rPr>
        <w:t xml:space="preserve"> </w:t>
      </w:r>
    </w:p>
    <w:p w:rsidR="003F6AD7" w:rsidRPr="00D238C6" w:rsidRDefault="003F6AD7" w:rsidP="00D238C6">
      <w:pPr>
        <w:ind w:firstLine="709"/>
        <w:jc w:val="both"/>
        <w:rPr>
          <w:sz w:val="28"/>
          <w:szCs w:val="28"/>
        </w:rPr>
      </w:pPr>
      <w:r w:rsidRPr="00D238C6">
        <w:rPr>
          <w:sz w:val="28"/>
          <w:szCs w:val="28"/>
        </w:rPr>
        <w:t>3. Члены некоммерческого партнерства вправе:</w:t>
      </w:r>
    </w:p>
    <w:bookmarkEnd w:id="38"/>
    <w:p w:rsidR="003F6AD7" w:rsidRPr="00D238C6" w:rsidRDefault="003F6AD7" w:rsidP="00D238C6">
      <w:pPr>
        <w:ind w:firstLine="709"/>
        <w:jc w:val="both"/>
        <w:rPr>
          <w:sz w:val="28"/>
          <w:szCs w:val="28"/>
        </w:rPr>
      </w:pPr>
      <w:r w:rsidRPr="00D238C6">
        <w:rPr>
          <w:sz w:val="28"/>
          <w:szCs w:val="28"/>
        </w:rPr>
        <w:t>а) участвовать в управлении делами некоммерческого партнерства;</w:t>
      </w:r>
    </w:p>
    <w:p w:rsidR="003F6AD7" w:rsidRPr="00D238C6" w:rsidRDefault="003F6AD7" w:rsidP="00D238C6">
      <w:pPr>
        <w:ind w:firstLine="709"/>
        <w:jc w:val="both"/>
        <w:rPr>
          <w:sz w:val="28"/>
          <w:szCs w:val="28"/>
        </w:rPr>
      </w:pPr>
      <w:r w:rsidRPr="00D238C6">
        <w:rPr>
          <w:sz w:val="28"/>
          <w:szCs w:val="28"/>
        </w:rPr>
        <w:t>б) получать информацию о деятельности некоммерческого партнерства в установленном учредительными документами порядке;</w:t>
      </w:r>
    </w:p>
    <w:p w:rsidR="003F6AD7" w:rsidRPr="00D238C6" w:rsidRDefault="003F6AD7" w:rsidP="00D238C6">
      <w:pPr>
        <w:ind w:firstLine="709"/>
        <w:jc w:val="both"/>
        <w:rPr>
          <w:sz w:val="28"/>
          <w:szCs w:val="28"/>
        </w:rPr>
      </w:pPr>
      <w:r w:rsidRPr="00D238C6">
        <w:rPr>
          <w:sz w:val="28"/>
          <w:szCs w:val="28"/>
        </w:rPr>
        <w:t>в) по своему усмотрению выходить из некоммерческого партнерства;</w:t>
      </w:r>
    </w:p>
    <w:p w:rsidR="003F6AD7" w:rsidRPr="00D238C6" w:rsidRDefault="003F6AD7" w:rsidP="00D238C6">
      <w:pPr>
        <w:ind w:firstLine="709"/>
        <w:jc w:val="both"/>
        <w:rPr>
          <w:sz w:val="28"/>
          <w:szCs w:val="28"/>
        </w:rPr>
      </w:pPr>
      <w:bookmarkStart w:id="39" w:name="sub_8035"/>
      <w:r w:rsidRPr="00D238C6">
        <w:rPr>
          <w:sz w:val="28"/>
          <w:szCs w:val="28"/>
        </w:rPr>
        <w:t xml:space="preserve">г) </w:t>
      </w:r>
      <w:r w:rsidR="00B163CF">
        <w:rPr>
          <w:sz w:val="28"/>
          <w:szCs w:val="28"/>
        </w:rPr>
        <w:t xml:space="preserve">если иное не установлено </w:t>
      </w:r>
      <w:r w:rsidRPr="00D238C6">
        <w:rPr>
          <w:sz w:val="28"/>
          <w:szCs w:val="28"/>
        </w:rPr>
        <w:t>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3F6AD7" w:rsidRPr="00D238C6" w:rsidRDefault="003F6AD7" w:rsidP="00D238C6">
      <w:pPr>
        <w:ind w:firstLine="709"/>
        <w:jc w:val="both"/>
        <w:rPr>
          <w:sz w:val="28"/>
          <w:szCs w:val="28"/>
        </w:rPr>
      </w:pPr>
      <w:bookmarkStart w:id="40" w:name="sub_8036"/>
      <w:bookmarkEnd w:id="39"/>
      <w:r w:rsidRPr="00D238C6">
        <w:rPr>
          <w:sz w:val="28"/>
          <w:szCs w:val="28"/>
        </w:rPr>
        <w:t>д) 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законом или учредительными документами некоммерческого партнерства.</w:t>
      </w:r>
    </w:p>
    <w:bookmarkEnd w:id="40"/>
    <w:p w:rsidR="003F6AD7" w:rsidRPr="00D238C6" w:rsidRDefault="003F6AD7" w:rsidP="00D238C6">
      <w:pPr>
        <w:ind w:firstLine="709"/>
        <w:jc w:val="both"/>
        <w:rPr>
          <w:sz w:val="28"/>
          <w:szCs w:val="28"/>
        </w:rPr>
      </w:pPr>
      <w:r w:rsidRPr="00D238C6">
        <w:rPr>
          <w:sz w:val="28"/>
          <w:szCs w:val="28"/>
        </w:rP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w:t>
      </w:r>
      <w:r w:rsidR="009C692F">
        <w:rPr>
          <w:sz w:val="28"/>
          <w:szCs w:val="28"/>
        </w:rPr>
        <w:t>,</w:t>
      </w:r>
      <w:r w:rsidRPr="00D238C6">
        <w:rPr>
          <w:sz w:val="28"/>
          <w:szCs w:val="28"/>
        </w:rPr>
        <w:t xml:space="preserve"> предусмотренных действующим законодательством Приднестровской Молдавской Республики. </w:t>
      </w:r>
      <w:bookmarkStart w:id="41" w:name="sub_8042"/>
      <w:r w:rsidRPr="00D238C6">
        <w:rPr>
          <w:sz w:val="28"/>
          <w:szCs w:val="28"/>
        </w:rP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r w:rsidR="00B163CF">
        <w:rPr>
          <w:sz w:val="28"/>
          <w:szCs w:val="28"/>
        </w:rPr>
        <w:t>подпункт</w:t>
      </w:r>
      <w:r w:rsidR="009C692F">
        <w:rPr>
          <w:sz w:val="28"/>
          <w:szCs w:val="28"/>
        </w:rPr>
        <w:t>ом</w:t>
      </w:r>
      <w:r w:rsidR="00B163CF">
        <w:rPr>
          <w:sz w:val="28"/>
          <w:szCs w:val="28"/>
        </w:rPr>
        <w:t xml:space="preserve"> д) пункта 3 </w:t>
      </w:r>
      <w:r w:rsidR="009C692F">
        <w:rPr>
          <w:sz w:val="28"/>
          <w:szCs w:val="28"/>
        </w:rPr>
        <w:t>на</w:t>
      </w:r>
      <w:r w:rsidRPr="00D238C6">
        <w:rPr>
          <w:sz w:val="28"/>
          <w:szCs w:val="28"/>
        </w:rPr>
        <w:t xml:space="preserve">стоящей статьи, за исключением </w:t>
      </w:r>
      <w:r w:rsidRPr="00D238C6">
        <w:rPr>
          <w:sz w:val="28"/>
          <w:szCs w:val="28"/>
        </w:rPr>
        <w:lastRenderedPageBreak/>
        <w:t>случаев</w:t>
      </w:r>
      <w:r w:rsidR="009C692F">
        <w:rPr>
          <w:sz w:val="28"/>
          <w:szCs w:val="28"/>
        </w:rPr>
        <w:t>,</w:t>
      </w:r>
      <w:r w:rsidRPr="00D238C6">
        <w:rPr>
          <w:sz w:val="28"/>
          <w:szCs w:val="28"/>
        </w:rPr>
        <w:t xml:space="preserve"> предусмотренных действующим законодательством Приднестровской Молдавской Республики. </w:t>
      </w:r>
    </w:p>
    <w:p w:rsidR="003F6AD7" w:rsidRPr="00D238C6" w:rsidRDefault="003F6AD7" w:rsidP="00D238C6">
      <w:pPr>
        <w:ind w:firstLine="709"/>
        <w:jc w:val="both"/>
        <w:rPr>
          <w:sz w:val="28"/>
          <w:szCs w:val="28"/>
        </w:rPr>
      </w:pPr>
      <w:bookmarkStart w:id="42" w:name="sub_805"/>
      <w:bookmarkEnd w:id="41"/>
      <w:r w:rsidRPr="00D238C6">
        <w:rPr>
          <w:sz w:val="28"/>
          <w:szCs w:val="28"/>
        </w:rPr>
        <w:t xml:space="preserve">5. Члены некоммерческого партнерства могут иметь и другие права, предусмотренные его учредительными документами и не </w:t>
      </w:r>
      <w:proofErr w:type="gramStart"/>
      <w:r w:rsidRPr="00D238C6">
        <w:rPr>
          <w:sz w:val="28"/>
          <w:szCs w:val="28"/>
        </w:rPr>
        <w:t>противоречащие  действующему</w:t>
      </w:r>
      <w:proofErr w:type="gramEnd"/>
      <w:r w:rsidRPr="00D238C6">
        <w:rPr>
          <w:sz w:val="28"/>
          <w:szCs w:val="28"/>
        </w:rPr>
        <w:t xml:space="preserve"> законодательству Приднестровской Молдавской Республики.</w:t>
      </w:r>
    </w:p>
    <w:bookmarkEnd w:id="42"/>
    <w:p w:rsidR="003F6AD7" w:rsidRPr="00D238C6" w:rsidRDefault="003F6AD7" w:rsidP="00D238C6">
      <w:pPr>
        <w:ind w:firstLine="709"/>
        <w:jc w:val="both"/>
        <w:rPr>
          <w:rStyle w:val="af2"/>
          <w:b w:val="0"/>
          <w:bCs/>
          <w:color w:val="auto"/>
          <w:sz w:val="28"/>
          <w:szCs w:val="28"/>
        </w:rPr>
      </w:pPr>
    </w:p>
    <w:p w:rsidR="003F6AD7" w:rsidRPr="00D238C6" w:rsidRDefault="00B163CF" w:rsidP="00D238C6">
      <w:pPr>
        <w:ind w:firstLine="709"/>
        <w:jc w:val="both"/>
        <w:rPr>
          <w:sz w:val="28"/>
          <w:szCs w:val="28"/>
        </w:rPr>
      </w:pPr>
      <w:r w:rsidRPr="00B163CF">
        <w:rPr>
          <w:b/>
          <w:sz w:val="28"/>
          <w:szCs w:val="28"/>
        </w:rPr>
        <w:t xml:space="preserve">Статья </w:t>
      </w:r>
      <w:r w:rsidR="009C692F">
        <w:rPr>
          <w:b/>
          <w:sz w:val="28"/>
          <w:szCs w:val="28"/>
        </w:rPr>
        <w:t>11</w:t>
      </w:r>
      <w:r w:rsidR="003F6AD7" w:rsidRPr="00B163CF">
        <w:rPr>
          <w:b/>
          <w:sz w:val="28"/>
          <w:szCs w:val="28"/>
        </w:rPr>
        <w:t>.</w:t>
      </w:r>
      <w:r w:rsidR="003F6AD7" w:rsidRPr="00D238C6">
        <w:rPr>
          <w:sz w:val="28"/>
          <w:szCs w:val="28"/>
        </w:rPr>
        <w:t xml:space="preserve"> Частные (негосударственные) учреждения</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43" w:name="sub_91"/>
      <w:r w:rsidRPr="00D238C6">
        <w:rPr>
          <w:sz w:val="28"/>
          <w:szCs w:val="28"/>
        </w:rPr>
        <w:t>1. Частным (негосударственным)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bookmarkEnd w:id="43"/>
    <w:p w:rsidR="003F6AD7" w:rsidRPr="00D238C6" w:rsidRDefault="003F6AD7" w:rsidP="00D238C6">
      <w:pPr>
        <w:ind w:firstLine="709"/>
        <w:jc w:val="both"/>
        <w:rPr>
          <w:sz w:val="28"/>
          <w:szCs w:val="28"/>
        </w:rPr>
      </w:pPr>
      <w:r w:rsidRPr="00D238C6">
        <w:rPr>
          <w:sz w:val="28"/>
          <w:szCs w:val="28"/>
        </w:rPr>
        <w:t>2. Имущество частного (негосударственного) учреждения находится у него на праве оперативного управления в соответствии с Гражданским кодексом Приднестровской Молдавской Республики.</w:t>
      </w:r>
    </w:p>
    <w:p w:rsidR="003F6AD7" w:rsidRPr="00D238C6" w:rsidRDefault="003F6AD7" w:rsidP="00D238C6">
      <w:pPr>
        <w:ind w:firstLine="709"/>
        <w:jc w:val="both"/>
        <w:rPr>
          <w:sz w:val="28"/>
          <w:szCs w:val="28"/>
        </w:rPr>
      </w:pPr>
      <w:bookmarkStart w:id="44" w:name="sub_93"/>
      <w:r w:rsidRPr="00D238C6">
        <w:rPr>
          <w:sz w:val="28"/>
          <w:szCs w:val="28"/>
        </w:rPr>
        <w:t>3. Порядок финансового обеспечения деятельности частного (негосударственного) учреждения и права частного (</w:t>
      </w:r>
      <w:proofErr w:type="gramStart"/>
      <w:r w:rsidRPr="00D238C6">
        <w:rPr>
          <w:sz w:val="28"/>
          <w:szCs w:val="28"/>
        </w:rPr>
        <w:t>негосударственного)  учреждения</w:t>
      </w:r>
      <w:proofErr w:type="gramEnd"/>
      <w:r w:rsidRPr="00D238C6">
        <w:rPr>
          <w:sz w:val="28"/>
          <w:szCs w:val="28"/>
        </w:rPr>
        <w:t xml:space="preserve"> на имущество, закрепленное за ним собственником, а также на имущество, приобретенное частным (негосударственным) учреждением, определяются в соответствии с </w:t>
      </w:r>
      <w:r w:rsidRPr="00D238C6">
        <w:rPr>
          <w:rStyle w:val="af3"/>
          <w:b w:val="0"/>
          <w:color w:val="auto"/>
          <w:sz w:val="28"/>
          <w:szCs w:val="28"/>
        </w:rPr>
        <w:t xml:space="preserve">Гражданским кодексом </w:t>
      </w:r>
      <w:r w:rsidRPr="00D238C6">
        <w:rPr>
          <w:sz w:val="28"/>
          <w:szCs w:val="28"/>
        </w:rPr>
        <w:t xml:space="preserve"> Приднестровской Молдавской Республики.</w:t>
      </w:r>
    </w:p>
    <w:bookmarkEnd w:id="44"/>
    <w:p w:rsidR="003F6AD7" w:rsidRPr="00D238C6" w:rsidRDefault="003F6AD7" w:rsidP="00D238C6">
      <w:pPr>
        <w:ind w:firstLine="709"/>
        <w:jc w:val="both"/>
        <w:rPr>
          <w:rStyle w:val="af2"/>
          <w:b w:val="0"/>
          <w:bCs/>
          <w:color w:val="auto"/>
          <w:sz w:val="28"/>
          <w:szCs w:val="28"/>
        </w:rPr>
      </w:pPr>
    </w:p>
    <w:p w:rsidR="003F6AD7" w:rsidRPr="00D238C6" w:rsidRDefault="009C692F" w:rsidP="00D238C6">
      <w:pPr>
        <w:ind w:firstLine="709"/>
        <w:jc w:val="both"/>
        <w:rPr>
          <w:sz w:val="28"/>
          <w:szCs w:val="28"/>
        </w:rPr>
      </w:pPr>
      <w:r>
        <w:rPr>
          <w:b/>
          <w:sz w:val="28"/>
          <w:szCs w:val="28"/>
        </w:rPr>
        <w:t>Статья 12</w:t>
      </w:r>
      <w:r w:rsidR="003F6AD7" w:rsidRPr="00B163CF">
        <w:rPr>
          <w:b/>
          <w:sz w:val="28"/>
          <w:szCs w:val="28"/>
        </w:rPr>
        <w:t>.</w:t>
      </w:r>
      <w:r w:rsidR="003F6AD7" w:rsidRPr="00D238C6">
        <w:rPr>
          <w:sz w:val="28"/>
          <w:szCs w:val="28"/>
        </w:rPr>
        <w:t xml:space="preserve"> Государственные, муниципальные учреждения</w:t>
      </w:r>
    </w:p>
    <w:p w:rsidR="003F6AD7" w:rsidRPr="00D238C6" w:rsidRDefault="003F6AD7" w:rsidP="00D238C6">
      <w:pPr>
        <w:ind w:firstLine="709"/>
        <w:jc w:val="both"/>
        <w:rPr>
          <w:sz w:val="28"/>
          <w:szCs w:val="28"/>
        </w:rPr>
      </w:pPr>
    </w:p>
    <w:p w:rsidR="00B163CF" w:rsidRPr="00C55D2E" w:rsidRDefault="003F6AD7" w:rsidP="00B163CF">
      <w:pPr>
        <w:ind w:firstLine="709"/>
        <w:jc w:val="both"/>
        <w:rPr>
          <w:sz w:val="28"/>
          <w:szCs w:val="28"/>
        </w:rPr>
      </w:pPr>
      <w:bookmarkStart w:id="45" w:name="sub_911"/>
      <w:r w:rsidRPr="00D238C6">
        <w:rPr>
          <w:sz w:val="28"/>
          <w:szCs w:val="28"/>
        </w:rPr>
        <w:t xml:space="preserve">1. </w:t>
      </w:r>
      <w:r w:rsidR="00B163CF" w:rsidRPr="00C55D2E">
        <w:rPr>
          <w:sz w:val="28"/>
          <w:szCs w:val="28"/>
        </w:rPr>
        <w:t>Государственными учреждениями признаются учреждения, созданные Приднестровской Молдавской Республикой. Муниципальными учреждениями признаются учреждения, созданные административно-территориальной единицей Приднестровской Молдавской Республики.</w:t>
      </w:r>
    </w:p>
    <w:p w:rsidR="003F6AD7" w:rsidRPr="00D238C6" w:rsidRDefault="00B163CF" w:rsidP="00B163CF">
      <w:pPr>
        <w:ind w:firstLine="709"/>
        <w:jc w:val="both"/>
        <w:rPr>
          <w:sz w:val="28"/>
          <w:szCs w:val="28"/>
        </w:rPr>
      </w:pPr>
      <w:r w:rsidRPr="00C55D2E">
        <w:rPr>
          <w:sz w:val="28"/>
          <w:szCs w:val="28"/>
        </w:rPr>
        <w:t>Государственные и муни</w:t>
      </w:r>
      <w:r>
        <w:rPr>
          <w:sz w:val="28"/>
          <w:szCs w:val="28"/>
        </w:rPr>
        <w:t xml:space="preserve">ципальные учреждения создаются </w:t>
      </w:r>
      <w:r w:rsidRPr="00C55D2E">
        <w:rPr>
          <w:sz w:val="28"/>
          <w:szCs w:val="28"/>
        </w:rPr>
        <w:t>для выполнения работ, оказания услуг в целях обеспечения реализации предусмотренных действующим законодательством Приднес</w:t>
      </w:r>
      <w:r>
        <w:rPr>
          <w:sz w:val="28"/>
          <w:szCs w:val="28"/>
        </w:rPr>
        <w:t xml:space="preserve">тровской Молдавской Республики </w:t>
      </w:r>
      <w:r w:rsidRPr="00C55D2E">
        <w:rPr>
          <w:sz w:val="28"/>
          <w:szCs w:val="28"/>
        </w:rPr>
        <w:t>полномочий соответственно органов государственной власти или местных органов государственной власти в сферах науки, образования, здравоохранения, культуры, социальной защиты, занятости населения, физической культуры и спорта, а также в иных сферах</w:t>
      </w:r>
      <w:r w:rsidR="003F6AD7" w:rsidRPr="00D238C6">
        <w:rPr>
          <w:sz w:val="28"/>
          <w:szCs w:val="28"/>
        </w:rPr>
        <w:t>.</w:t>
      </w:r>
    </w:p>
    <w:p w:rsidR="003F6AD7" w:rsidRPr="00D238C6" w:rsidRDefault="003F6AD7" w:rsidP="00D238C6">
      <w:pPr>
        <w:ind w:firstLine="709"/>
        <w:jc w:val="both"/>
        <w:rPr>
          <w:sz w:val="28"/>
          <w:szCs w:val="28"/>
        </w:rPr>
      </w:pPr>
      <w:bookmarkStart w:id="46" w:name="sub_913"/>
      <w:bookmarkEnd w:id="45"/>
      <w:r w:rsidRPr="00D238C6">
        <w:rPr>
          <w:sz w:val="28"/>
          <w:szCs w:val="28"/>
        </w:rPr>
        <w:t>2. Функции и полномочия учредителя в отношении государственного учреждения, созданного Приднестровской Молдавской Республикой, муниципального учреждения, созданного административно-тер</w:t>
      </w:r>
      <w:r w:rsidR="009C692F">
        <w:rPr>
          <w:sz w:val="28"/>
          <w:szCs w:val="28"/>
        </w:rPr>
        <w:t>риториальной единицей, в случае</w:t>
      </w:r>
      <w:r w:rsidRPr="00D238C6">
        <w:rPr>
          <w:sz w:val="28"/>
          <w:szCs w:val="28"/>
        </w:rPr>
        <w:t xml:space="preserve"> если иное не установлено законодательными актами Приднестровской Молдавской Республики, нормативными правовыми актами Президента Приднестровской Молдавской Республики или Правительства Приднестровской Молдавской Республики, осуществляются соответственно уполномоченным исполнительным органом государственной власти, местным исполнительным органом государственной власти </w:t>
      </w:r>
      <w:r w:rsidR="000544C8">
        <w:rPr>
          <w:sz w:val="28"/>
          <w:szCs w:val="28"/>
        </w:rPr>
        <w:t>(далее –</w:t>
      </w:r>
      <w:r w:rsidRPr="00D238C6">
        <w:rPr>
          <w:sz w:val="28"/>
          <w:szCs w:val="28"/>
        </w:rPr>
        <w:t xml:space="preserve"> орган, осуществляющий функции и полномочия учредителя).</w:t>
      </w:r>
    </w:p>
    <w:p w:rsidR="003F6AD7" w:rsidRPr="00D238C6" w:rsidRDefault="003F6AD7" w:rsidP="00D238C6">
      <w:pPr>
        <w:ind w:firstLine="709"/>
        <w:jc w:val="both"/>
        <w:rPr>
          <w:sz w:val="28"/>
          <w:szCs w:val="28"/>
        </w:rPr>
      </w:pPr>
      <w:bookmarkStart w:id="47" w:name="sub_922"/>
      <w:bookmarkEnd w:id="46"/>
      <w:r w:rsidRPr="00D238C6">
        <w:rPr>
          <w:sz w:val="28"/>
          <w:szCs w:val="28"/>
        </w:rPr>
        <w:lastRenderedPageBreak/>
        <w:t>3. Государственное, муниципальное учреждение осуществляет свою деятельность в соответствии с предметом и целями деятельности, определенными в соответствии с законодательными актами Приднестровской Молдавской Республики, иными нормативными правовыми актами и уставом.</w:t>
      </w:r>
    </w:p>
    <w:p w:rsidR="003F6AD7" w:rsidRPr="00D238C6" w:rsidRDefault="003F6AD7" w:rsidP="00D238C6">
      <w:pPr>
        <w:ind w:firstLine="709"/>
        <w:jc w:val="both"/>
        <w:rPr>
          <w:sz w:val="28"/>
          <w:szCs w:val="28"/>
        </w:rPr>
      </w:pPr>
      <w:r w:rsidRPr="00D238C6">
        <w:rPr>
          <w:sz w:val="28"/>
          <w:szCs w:val="28"/>
        </w:rPr>
        <w:t>4. Имущество г</w:t>
      </w:r>
      <w:r w:rsidR="000544C8">
        <w:rPr>
          <w:sz w:val="28"/>
          <w:szCs w:val="28"/>
        </w:rPr>
        <w:t>осударственного, муниципального</w:t>
      </w:r>
      <w:r w:rsidRPr="00D238C6">
        <w:rPr>
          <w:sz w:val="28"/>
          <w:szCs w:val="28"/>
        </w:rPr>
        <w:t xml:space="preserve"> учреждения закрепляется за ним на праве оперативного управления в соответствии с Гражданским кодексом Приднестровской Молдавской Республики. Собственником имущества государственного, муниципального учреждения является соответственно Приднестровская Молдавская Республика, административно-территориальная единица.</w:t>
      </w:r>
    </w:p>
    <w:p w:rsidR="003F6AD7" w:rsidRPr="00D238C6" w:rsidRDefault="003F6AD7" w:rsidP="00D238C6">
      <w:pPr>
        <w:ind w:firstLine="709"/>
        <w:jc w:val="both"/>
        <w:rPr>
          <w:sz w:val="28"/>
          <w:szCs w:val="28"/>
        </w:rPr>
      </w:pPr>
      <w:r w:rsidRPr="00D238C6">
        <w:rPr>
          <w:sz w:val="28"/>
          <w:szCs w:val="28"/>
        </w:rPr>
        <w:t>5. Порядок финансового обеспечения деятельности государственного, муниципального учреждения и его права на имущество, закрепленное за ним собственником, а также на имущество</w:t>
      </w:r>
      <w:r w:rsidR="009C692F">
        <w:rPr>
          <w:sz w:val="28"/>
          <w:szCs w:val="28"/>
        </w:rPr>
        <w:t>,</w:t>
      </w:r>
      <w:r w:rsidRPr="00D238C6">
        <w:rPr>
          <w:sz w:val="28"/>
          <w:szCs w:val="28"/>
        </w:rPr>
        <w:t xml:space="preserve"> им приобретенное, определяются в соответствии с </w:t>
      </w:r>
      <w:r w:rsidRPr="00D238C6">
        <w:rPr>
          <w:rStyle w:val="af3"/>
          <w:b w:val="0"/>
          <w:color w:val="auto"/>
          <w:sz w:val="28"/>
          <w:szCs w:val="28"/>
        </w:rPr>
        <w:t xml:space="preserve">Гражданским кодексом </w:t>
      </w:r>
      <w:r w:rsidRPr="00D238C6">
        <w:rPr>
          <w:sz w:val="28"/>
          <w:szCs w:val="28"/>
        </w:rPr>
        <w:t>Приднестровской Молдавской Республики.</w:t>
      </w:r>
    </w:p>
    <w:p w:rsidR="003F6AD7" w:rsidRPr="00D238C6" w:rsidRDefault="003F6AD7" w:rsidP="00D238C6">
      <w:pPr>
        <w:ind w:firstLine="709"/>
        <w:jc w:val="both"/>
        <w:rPr>
          <w:rStyle w:val="af2"/>
          <w:b w:val="0"/>
          <w:bCs/>
          <w:color w:val="auto"/>
          <w:sz w:val="28"/>
          <w:szCs w:val="28"/>
        </w:rPr>
      </w:pPr>
    </w:p>
    <w:p w:rsidR="003F6AD7" w:rsidRPr="00D238C6" w:rsidRDefault="009C692F" w:rsidP="00D238C6">
      <w:pPr>
        <w:ind w:firstLine="709"/>
        <w:jc w:val="both"/>
        <w:rPr>
          <w:sz w:val="28"/>
          <w:szCs w:val="28"/>
        </w:rPr>
      </w:pPr>
      <w:bookmarkStart w:id="48" w:name="sub_10"/>
      <w:bookmarkEnd w:id="47"/>
      <w:r>
        <w:rPr>
          <w:b/>
          <w:sz w:val="28"/>
          <w:szCs w:val="28"/>
        </w:rPr>
        <w:t>Статья 13</w:t>
      </w:r>
      <w:r w:rsidR="003F6AD7" w:rsidRPr="000544C8">
        <w:rPr>
          <w:b/>
          <w:sz w:val="28"/>
          <w:szCs w:val="28"/>
        </w:rPr>
        <w:t>.</w:t>
      </w:r>
      <w:r w:rsidR="003F6AD7" w:rsidRPr="00D238C6">
        <w:rPr>
          <w:sz w:val="28"/>
          <w:szCs w:val="28"/>
        </w:rPr>
        <w:t xml:space="preserve"> Автономная некоммерческая организация</w:t>
      </w:r>
    </w:p>
    <w:bookmarkEnd w:id="48"/>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w:t>
      </w:r>
      <w:r w:rsidR="00765869">
        <w:rPr>
          <w:sz w:val="28"/>
          <w:szCs w:val="28"/>
        </w:rPr>
        <w:t xml:space="preserve">ов. В случаях, предусмотренных </w:t>
      </w:r>
      <w:r w:rsidRPr="00D238C6">
        <w:rPr>
          <w:sz w:val="28"/>
          <w:szCs w:val="28"/>
        </w:rPr>
        <w:t>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3F6AD7" w:rsidRPr="00D238C6" w:rsidRDefault="003F6AD7" w:rsidP="00D238C6">
      <w:pPr>
        <w:ind w:firstLine="709"/>
        <w:jc w:val="both"/>
        <w:rPr>
          <w:sz w:val="28"/>
          <w:szCs w:val="28"/>
        </w:rPr>
      </w:pPr>
      <w:bookmarkStart w:id="49" w:name="sub_100102"/>
      <w:r w:rsidRPr="00D238C6">
        <w:rPr>
          <w:sz w:val="28"/>
          <w:szCs w:val="28"/>
        </w:rP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F6AD7" w:rsidRPr="00D238C6" w:rsidRDefault="003F6AD7" w:rsidP="00D238C6">
      <w:pPr>
        <w:ind w:firstLine="709"/>
        <w:jc w:val="both"/>
        <w:rPr>
          <w:sz w:val="28"/>
          <w:szCs w:val="28"/>
        </w:rPr>
      </w:pPr>
      <w:bookmarkStart w:id="50" w:name="sub_1002"/>
      <w:bookmarkEnd w:id="49"/>
      <w:r w:rsidRPr="00D238C6">
        <w:rPr>
          <w:sz w:val="28"/>
          <w:szCs w:val="28"/>
        </w:rP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 создавая хозяйственные общества или участвуя в них.</w:t>
      </w:r>
      <w:bookmarkStart w:id="51" w:name="sub_1003"/>
      <w:bookmarkEnd w:id="50"/>
    </w:p>
    <w:p w:rsidR="003F6AD7" w:rsidRPr="00D238C6" w:rsidRDefault="003F6AD7" w:rsidP="00D238C6">
      <w:pPr>
        <w:ind w:firstLine="709"/>
        <w:jc w:val="both"/>
        <w:rPr>
          <w:sz w:val="28"/>
          <w:szCs w:val="28"/>
        </w:rPr>
      </w:pPr>
      <w:r w:rsidRPr="00D238C6">
        <w:rPr>
          <w:sz w:val="28"/>
          <w:szCs w:val="28"/>
        </w:rP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3F6AD7" w:rsidRPr="00D238C6" w:rsidRDefault="003F6AD7" w:rsidP="00D238C6">
      <w:pPr>
        <w:ind w:firstLine="709"/>
        <w:jc w:val="both"/>
        <w:rPr>
          <w:sz w:val="28"/>
          <w:szCs w:val="28"/>
        </w:rPr>
      </w:pPr>
      <w:bookmarkStart w:id="52" w:name="sub_1004"/>
      <w:bookmarkEnd w:id="51"/>
      <w:r w:rsidRPr="00D238C6">
        <w:rPr>
          <w:sz w:val="28"/>
          <w:szCs w:val="28"/>
        </w:rPr>
        <w:t>4. Учредители автономной некоммерческой организации могут пользоваться ее услугами только на равных условиях с другими лицами.</w:t>
      </w:r>
    </w:p>
    <w:bookmarkEnd w:id="52"/>
    <w:p w:rsidR="00765869" w:rsidRPr="00D238C6" w:rsidRDefault="00765869" w:rsidP="00D238C6">
      <w:pPr>
        <w:ind w:firstLine="709"/>
        <w:jc w:val="both"/>
        <w:rPr>
          <w:rStyle w:val="af2"/>
          <w:b w:val="0"/>
          <w:bCs/>
          <w:color w:val="auto"/>
          <w:sz w:val="28"/>
          <w:szCs w:val="28"/>
        </w:rPr>
      </w:pPr>
    </w:p>
    <w:p w:rsidR="003F6AD7" w:rsidRPr="00D238C6" w:rsidRDefault="009C692F" w:rsidP="00D238C6">
      <w:pPr>
        <w:ind w:firstLine="709"/>
        <w:jc w:val="both"/>
        <w:rPr>
          <w:sz w:val="28"/>
          <w:szCs w:val="28"/>
        </w:rPr>
      </w:pPr>
      <w:r>
        <w:rPr>
          <w:b/>
          <w:sz w:val="28"/>
          <w:szCs w:val="28"/>
        </w:rPr>
        <w:t>Статья 14</w:t>
      </w:r>
      <w:r w:rsidR="003F6AD7" w:rsidRPr="00765869">
        <w:rPr>
          <w:b/>
          <w:sz w:val="28"/>
          <w:szCs w:val="28"/>
        </w:rPr>
        <w:t>.</w:t>
      </w:r>
      <w:r w:rsidR="003F6AD7" w:rsidRPr="00D238C6">
        <w:rPr>
          <w:sz w:val="28"/>
          <w:szCs w:val="28"/>
        </w:rPr>
        <w:t xml:space="preserve"> Ассоциации (союзы)</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действующему законодательству Приднестровской Молдавской Республики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3F6AD7" w:rsidRPr="00D238C6" w:rsidRDefault="003F6AD7" w:rsidP="00D238C6">
      <w:pPr>
        <w:ind w:firstLine="709"/>
        <w:jc w:val="both"/>
        <w:rPr>
          <w:sz w:val="28"/>
          <w:szCs w:val="28"/>
        </w:rPr>
      </w:pPr>
      <w:r w:rsidRPr="00D238C6">
        <w:rPr>
          <w:sz w:val="28"/>
          <w:szCs w:val="28"/>
        </w:rPr>
        <w:t>2. Члены ассоциации (союза) сохраняют свою самостоятельность и права.</w:t>
      </w:r>
    </w:p>
    <w:p w:rsidR="003F6AD7" w:rsidRPr="00D238C6" w:rsidRDefault="003F6AD7" w:rsidP="00D238C6">
      <w:pPr>
        <w:ind w:firstLine="709"/>
        <w:jc w:val="both"/>
        <w:rPr>
          <w:sz w:val="28"/>
          <w:szCs w:val="28"/>
        </w:rPr>
      </w:pPr>
      <w:bookmarkStart w:id="53" w:name="sub_114"/>
      <w:r w:rsidRPr="00D238C6">
        <w:rPr>
          <w:sz w:val="28"/>
          <w:szCs w:val="28"/>
        </w:rPr>
        <w:t>3. Ассоциация (союз) не отвечает по обязательствам своих членов</w:t>
      </w:r>
      <w:r w:rsidR="00765869">
        <w:rPr>
          <w:sz w:val="28"/>
          <w:szCs w:val="28"/>
        </w:rPr>
        <w:t xml:space="preserve">, </w:t>
      </w:r>
      <w:r w:rsidR="00765869" w:rsidRPr="00C55D2E">
        <w:rPr>
          <w:sz w:val="28"/>
          <w:szCs w:val="28"/>
        </w:rPr>
        <w:t>если иное не предусмотрено законом</w:t>
      </w:r>
      <w:r w:rsidRPr="00D238C6">
        <w:rPr>
          <w:sz w:val="28"/>
          <w:szCs w:val="28"/>
        </w:rPr>
        <w:t>.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3F6AD7" w:rsidRPr="00D238C6" w:rsidRDefault="003F6AD7" w:rsidP="00D238C6">
      <w:pPr>
        <w:ind w:firstLine="709"/>
        <w:jc w:val="both"/>
        <w:rPr>
          <w:sz w:val="28"/>
          <w:szCs w:val="28"/>
        </w:rPr>
      </w:pPr>
      <w:bookmarkStart w:id="54" w:name="sub_115"/>
      <w:bookmarkEnd w:id="53"/>
      <w:r w:rsidRPr="00D238C6">
        <w:rPr>
          <w:sz w:val="28"/>
          <w:szCs w:val="28"/>
        </w:rPr>
        <w:t>4.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bookmarkEnd w:id="54"/>
    <w:p w:rsidR="003F6AD7" w:rsidRDefault="003F6AD7" w:rsidP="00D238C6">
      <w:pPr>
        <w:ind w:firstLine="709"/>
        <w:jc w:val="both"/>
        <w:rPr>
          <w:sz w:val="28"/>
          <w:szCs w:val="28"/>
        </w:rPr>
      </w:pPr>
    </w:p>
    <w:p w:rsidR="006416ED" w:rsidRDefault="006416ED" w:rsidP="006416ED">
      <w:pPr>
        <w:ind w:left="1985" w:hanging="1276"/>
        <w:jc w:val="both"/>
        <w:rPr>
          <w:b/>
          <w:sz w:val="28"/>
          <w:szCs w:val="28"/>
        </w:rPr>
      </w:pPr>
      <w:r w:rsidRPr="006416ED">
        <w:rPr>
          <w:b/>
          <w:sz w:val="28"/>
          <w:szCs w:val="28"/>
        </w:rPr>
        <w:t>Глава 3. Создание, реорганизация и ликвидация некоммерческой организации</w:t>
      </w:r>
    </w:p>
    <w:p w:rsidR="006416ED" w:rsidRPr="006416ED" w:rsidRDefault="006416ED" w:rsidP="00D238C6">
      <w:pPr>
        <w:ind w:firstLine="709"/>
        <w:jc w:val="both"/>
        <w:rPr>
          <w:b/>
          <w:sz w:val="28"/>
          <w:szCs w:val="28"/>
        </w:rPr>
      </w:pPr>
    </w:p>
    <w:p w:rsidR="003F6AD7" w:rsidRPr="00D238C6" w:rsidRDefault="009C692F" w:rsidP="00D238C6">
      <w:pPr>
        <w:ind w:firstLine="709"/>
        <w:jc w:val="both"/>
        <w:rPr>
          <w:sz w:val="28"/>
          <w:szCs w:val="28"/>
        </w:rPr>
      </w:pPr>
      <w:r>
        <w:rPr>
          <w:rStyle w:val="af2"/>
          <w:bCs/>
          <w:color w:val="auto"/>
          <w:sz w:val="28"/>
          <w:szCs w:val="28"/>
        </w:rPr>
        <w:t>Статья 15</w:t>
      </w:r>
      <w:r w:rsidR="003F6AD7" w:rsidRPr="00765869">
        <w:rPr>
          <w:rStyle w:val="af2"/>
          <w:bCs/>
          <w:color w:val="auto"/>
          <w:sz w:val="28"/>
          <w:szCs w:val="28"/>
        </w:rPr>
        <w:t>.</w:t>
      </w:r>
      <w:r w:rsidR="003F6AD7" w:rsidRPr="00765869">
        <w:rPr>
          <w:sz w:val="28"/>
          <w:szCs w:val="28"/>
        </w:rPr>
        <w:t xml:space="preserve"> </w:t>
      </w:r>
      <w:r w:rsidR="003F6AD7" w:rsidRPr="00D238C6">
        <w:rPr>
          <w:sz w:val="28"/>
          <w:szCs w:val="28"/>
        </w:rPr>
        <w:t xml:space="preserve">Создание некоммерческой организации  </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законами, в результате реорганизации в форме преобразования юридического лица другой организационно-правовой формы.</w:t>
      </w:r>
    </w:p>
    <w:p w:rsidR="003F6AD7" w:rsidRPr="00D238C6" w:rsidRDefault="003F6AD7" w:rsidP="00D238C6">
      <w:pPr>
        <w:ind w:firstLine="709"/>
        <w:jc w:val="both"/>
        <w:rPr>
          <w:sz w:val="28"/>
          <w:szCs w:val="28"/>
        </w:rPr>
      </w:pPr>
      <w:r w:rsidRPr="00D238C6">
        <w:rPr>
          <w:sz w:val="28"/>
          <w:szCs w:val="28"/>
        </w:rPr>
        <w:t xml:space="preserve">2. Решение о создании некоммерческой организации в результате ее учреждения принимается ее учредителями (учредителем). </w:t>
      </w:r>
    </w:p>
    <w:p w:rsidR="003F6AD7" w:rsidRPr="00D238C6" w:rsidRDefault="003F6AD7" w:rsidP="00D238C6">
      <w:pPr>
        <w:ind w:firstLine="709"/>
        <w:jc w:val="both"/>
        <w:rPr>
          <w:sz w:val="28"/>
          <w:szCs w:val="28"/>
        </w:rPr>
      </w:pPr>
    </w:p>
    <w:p w:rsidR="003F6AD7" w:rsidRPr="00D238C6" w:rsidRDefault="009C692F" w:rsidP="00D238C6">
      <w:pPr>
        <w:ind w:firstLine="709"/>
        <w:jc w:val="both"/>
        <w:rPr>
          <w:sz w:val="28"/>
          <w:szCs w:val="28"/>
        </w:rPr>
      </w:pPr>
      <w:r>
        <w:rPr>
          <w:b/>
          <w:sz w:val="28"/>
          <w:szCs w:val="28"/>
        </w:rPr>
        <w:t>Статья 16</w:t>
      </w:r>
      <w:r w:rsidR="003F6AD7" w:rsidRPr="006416ED">
        <w:rPr>
          <w:b/>
          <w:sz w:val="28"/>
          <w:szCs w:val="28"/>
        </w:rPr>
        <w:t xml:space="preserve">. </w:t>
      </w:r>
      <w:r w:rsidR="003F6AD7" w:rsidRPr="00D238C6">
        <w:rPr>
          <w:sz w:val="28"/>
          <w:szCs w:val="28"/>
        </w:rPr>
        <w:t>Государственная регистрация некоммерческих организаций</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55" w:name="sub_1311"/>
      <w:r w:rsidRPr="00D238C6">
        <w:rPr>
          <w:sz w:val="28"/>
          <w:szCs w:val="28"/>
        </w:rPr>
        <w:t>1. Некоммерческая организация подлежит государственной регистрации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порядка государственной регистрации некоммерческих организаций.</w:t>
      </w:r>
    </w:p>
    <w:p w:rsidR="003F6AD7" w:rsidRPr="006416ED" w:rsidRDefault="003F6AD7" w:rsidP="00D238C6">
      <w:pPr>
        <w:ind w:firstLine="709"/>
        <w:jc w:val="both"/>
        <w:rPr>
          <w:sz w:val="28"/>
          <w:szCs w:val="28"/>
        </w:rPr>
      </w:pPr>
      <w:bookmarkStart w:id="56" w:name="sub_1312"/>
      <w:bookmarkEnd w:id="55"/>
      <w:r w:rsidRPr="00D238C6">
        <w:rPr>
          <w:sz w:val="28"/>
          <w:szCs w:val="28"/>
        </w:rPr>
        <w:t>2. Решение о государс</w:t>
      </w:r>
      <w:r w:rsidRPr="00D238C6">
        <w:rPr>
          <w:sz w:val="28"/>
          <w:szCs w:val="28"/>
        </w:rPr>
        <w:t>т</w:t>
      </w:r>
      <w:r w:rsidRPr="00D238C6">
        <w:rPr>
          <w:sz w:val="28"/>
          <w:szCs w:val="28"/>
        </w:rPr>
        <w:t xml:space="preserve">венной регистрации (об отказе в государственной регистрации) некоммерческой организации принимает регистрирующий орган или его </w:t>
      </w:r>
      <w:r w:rsidR="006416ED" w:rsidRPr="006416ED">
        <w:rPr>
          <w:sz w:val="28"/>
          <w:szCs w:val="28"/>
        </w:rPr>
        <w:t>территориальное отделение</w:t>
      </w:r>
      <w:r w:rsidRPr="006416ED">
        <w:rPr>
          <w:sz w:val="28"/>
          <w:szCs w:val="28"/>
        </w:rPr>
        <w:t xml:space="preserve">. </w:t>
      </w:r>
    </w:p>
    <w:bookmarkEnd w:id="56"/>
    <w:p w:rsidR="003F6AD7" w:rsidRPr="00D238C6" w:rsidRDefault="003F6AD7" w:rsidP="00D238C6">
      <w:pPr>
        <w:ind w:firstLine="709"/>
        <w:jc w:val="both"/>
        <w:rPr>
          <w:sz w:val="28"/>
          <w:szCs w:val="28"/>
        </w:rPr>
      </w:pPr>
      <w:r w:rsidRPr="00D238C6">
        <w:rPr>
          <w:sz w:val="28"/>
          <w:szCs w:val="28"/>
        </w:rPr>
        <w:t>3. Регистрирующий орган осуществляет действия по внесению в государственный реестр юридических лиц сведений о создании, реорганиз</w:t>
      </w:r>
      <w:r w:rsidRPr="00D238C6">
        <w:rPr>
          <w:sz w:val="28"/>
          <w:szCs w:val="28"/>
        </w:rPr>
        <w:t>а</w:t>
      </w:r>
      <w:r w:rsidRPr="00D238C6">
        <w:rPr>
          <w:sz w:val="28"/>
          <w:szCs w:val="28"/>
        </w:rPr>
        <w:t>ции и ликвидации некоммерческой организации, о создании (прекращении деятельности) филиалов и представите</w:t>
      </w:r>
      <w:r w:rsidR="00EB4B9F">
        <w:rPr>
          <w:sz w:val="28"/>
          <w:szCs w:val="28"/>
        </w:rPr>
        <w:t xml:space="preserve">льств некоммерческой </w:t>
      </w:r>
      <w:r w:rsidR="00EB4B9F">
        <w:rPr>
          <w:sz w:val="28"/>
          <w:szCs w:val="28"/>
        </w:rPr>
        <w:lastRenderedPageBreak/>
        <w:t>организации</w:t>
      </w:r>
      <w:r w:rsidRPr="00D238C6">
        <w:rPr>
          <w:sz w:val="28"/>
          <w:szCs w:val="28"/>
        </w:rPr>
        <w:t>, а также иных сведений, пред</w:t>
      </w:r>
      <w:r w:rsidR="00930CA9">
        <w:rPr>
          <w:sz w:val="28"/>
          <w:szCs w:val="28"/>
        </w:rPr>
        <w:t>усмотренных З</w:t>
      </w:r>
      <w:r w:rsidRPr="00D238C6">
        <w:rPr>
          <w:sz w:val="28"/>
          <w:szCs w:val="28"/>
        </w:rPr>
        <w:t>аконом Приднестровско</w:t>
      </w:r>
      <w:r w:rsidR="009C692F">
        <w:rPr>
          <w:sz w:val="28"/>
          <w:szCs w:val="28"/>
        </w:rPr>
        <w:t>й Молдавской Республики</w:t>
      </w:r>
      <w:r w:rsidR="00930CA9">
        <w:rPr>
          <w:sz w:val="28"/>
          <w:szCs w:val="28"/>
        </w:rPr>
        <w:t xml:space="preserve"> «О</w:t>
      </w:r>
      <w:r w:rsidRPr="00D238C6">
        <w:rPr>
          <w:sz w:val="28"/>
          <w:szCs w:val="28"/>
        </w:rPr>
        <w:t xml:space="preserve"> госуда</w:t>
      </w:r>
      <w:r w:rsidRPr="00D238C6">
        <w:rPr>
          <w:sz w:val="28"/>
          <w:szCs w:val="28"/>
        </w:rPr>
        <w:t>р</w:t>
      </w:r>
      <w:r w:rsidRPr="00D238C6">
        <w:rPr>
          <w:sz w:val="28"/>
          <w:szCs w:val="28"/>
        </w:rPr>
        <w:t>ственной регистрации юридических лиц и индивидуальных предпр</w:t>
      </w:r>
      <w:r w:rsidRPr="00D238C6">
        <w:rPr>
          <w:sz w:val="28"/>
          <w:szCs w:val="28"/>
        </w:rPr>
        <w:t>и</w:t>
      </w:r>
      <w:r w:rsidRPr="00D238C6">
        <w:rPr>
          <w:sz w:val="28"/>
          <w:szCs w:val="28"/>
        </w:rPr>
        <w:t>нимателей в Приднестровской Молдавской Республике</w:t>
      </w:r>
      <w:r w:rsidR="00930CA9">
        <w:rPr>
          <w:sz w:val="28"/>
          <w:szCs w:val="28"/>
        </w:rPr>
        <w:t>»</w:t>
      </w:r>
      <w:r w:rsidRPr="00D238C6">
        <w:rPr>
          <w:sz w:val="28"/>
          <w:szCs w:val="28"/>
        </w:rPr>
        <w:t>, на осн</w:t>
      </w:r>
      <w:r w:rsidRPr="00D238C6">
        <w:rPr>
          <w:sz w:val="28"/>
          <w:szCs w:val="28"/>
        </w:rPr>
        <w:t>о</w:t>
      </w:r>
      <w:r w:rsidRPr="00D238C6">
        <w:rPr>
          <w:sz w:val="28"/>
          <w:szCs w:val="28"/>
        </w:rPr>
        <w:t>вании принимаемого им или его территориальным подразделением решения о соответствующей государственной регис</w:t>
      </w:r>
      <w:r w:rsidRPr="00D238C6">
        <w:rPr>
          <w:sz w:val="28"/>
          <w:szCs w:val="28"/>
        </w:rPr>
        <w:t>т</w:t>
      </w:r>
      <w:r w:rsidRPr="00D238C6">
        <w:rPr>
          <w:sz w:val="28"/>
          <w:szCs w:val="28"/>
        </w:rPr>
        <w:t>рации, а такж</w:t>
      </w:r>
      <w:r w:rsidR="00C14FBC">
        <w:rPr>
          <w:sz w:val="28"/>
          <w:szCs w:val="28"/>
        </w:rPr>
        <w:t xml:space="preserve">е ведет регистрационный учет </w:t>
      </w:r>
      <w:r w:rsidRPr="00D238C6">
        <w:rPr>
          <w:sz w:val="28"/>
          <w:szCs w:val="28"/>
        </w:rPr>
        <w:t>филиалов и представительств некоммерческих организаций.</w:t>
      </w:r>
    </w:p>
    <w:p w:rsidR="003F6AD7" w:rsidRPr="00D238C6" w:rsidRDefault="003F6AD7" w:rsidP="00D238C6">
      <w:pPr>
        <w:ind w:firstLine="709"/>
        <w:jc w:val="both"/>
        <w:rPr>
          <w:sz w:val="28"/>
          <w:szCs w:val="28"/>
        </w:rPr>
      </w:pPr>
      <w:r w:rsidRPr="00D238C6">
        <w:rPr>
          <w:sz w:val="28"/>
          <w:szCs w:val="28"/>
        </w:rPr>
        <w:t>4. Документы, необходимые для государственной регистрации некоммерческой</w:t>
      </w:r>
      <w:r w:rsidR="00C14FBC">
        <w:rPr>
          <w:sz w:val="28"/>
          <w:szCs w:val="28"/>
        </w:rPr>
        <w:t xml:space="preserve"> организации, представляются в </w:t>
      </w:r>
      <w:r w:rsidRPr="00D238C6">
        <w:rPr>
          <w:sz w:val="28"/>
          <w:szCs w:val="28"/>
        </w:rPr>
        <w:t xml:space="preserve">регистрирующий орган или его </w:t>
      </w:r>
      <w:r w:rsidR="00C14FBC" w:rsidRPr="00C14FBC">
        <w:rPr>
          <w:sz w:val="28"/>
          <w:szCs w:val="28"/>
        </w:rPr>
        <w:t>территориальное отделение</w:t>
      </w:r>
      <w:r w:rsidR="00C14FBC" w:rsidRPr="00D238C6">
        <w:rPr>
          <w:sz w:val="28"/>
          <w:szCs w:val="28"/>
        </w:rPr>
        <w:t xml:space="preserve"> </w:t>
      </w:r>
      <w:r w:rsidRPr="00D238C6">
        <w:rPr>
          <w:sz w:val="28"/>
          <w:szCs w:val="28"/>
        </w:rPr>
        <w:t xml:space="preserve">не позднее чем через </w:t>
      </w:r>
      <w:r w:rsidR="009C692F">
        <w:rPr>
          <w:sz w:val="28"/>
          <w:szCs w:val="28"/>
        </w:rPr>
        <w:t>3 (</w:t>
      </w:r>
      <w:r w:rsidRPr="00D238C6">
        <w:rPr>
          <w:sz w:val="28"/>
          <w:szCs w:val="28"/>
        </w:rPr>
        <w:t>три</w:t>
      </w:r>
      <w:r w:rsidR="009C692F">
        <w:rPr>
          <w:sz w:val="28"/>
          <w:szCs w:val="28"/>
        </w:rPr>
        <w:t>)</w:t>
      </w:r>
      <w:r w:rsidRPr="00D238C6">
        <w:rPr>
          <w:sz w:val="28"/>
          <w:szCs w:val="28"/>
        </w:rPr>
        <w:t xml:space="preserve"> месяца со дня принятия решения о создании такой организации.</w:t>
      </w:r>
    </w:p>
    <w:p w:rsidR="003F6AD7" w:rsidRPr="00D238C6" w:rsidRDefault="003F6AD7" w:rsidP="00D238C6">
      <w:pPr>
        <w:ind w:firstLine="709"/>
        <w:jc w:val="both"/>
        <w:rPr>
          <w:sz w:val="28"/>
          <w:szCs w:val="28"/>
        </w:rPr>
      </w:pPr>
      <w:r w:rsidRPr="00D238C6">
        <w:rPr>
          <w:sz w:val="28"/>
          <w:szCs w:val="28"/>
        </w:rPr>
        <w:t xml:space="preserve">5. Для государственной регистрации некоммерческой организации при ее создании в регистрирующий орган или его </w:t>
      </w:r>
      <w:r w:rsidR="00C14FBC" w:rsidRPr="00C14FBC">
        <w:rPr>
          <w:sz w:val="28"/>
          <w:szCs w:val="28"/>
        </w:rPr>
        <w:t>территориальное отделение</w:t>
      </w:r>
      <w:r w:rsidRPr="00D238C6">
        <w:rPr>
          <w:sz w:val="28"/>
          <w:szCs w:val="28"/>
        </w:rPr>
        <w:t xml:space="preserve"> представляются следующие документы:</w:t>
      </w:r>
    </w:p>
    <w:p w:rsidR="003F6AD7" w:rsidRPr="00D238C6" w:rsidRDefault="003F6AD7" w:rsidP="00D238C6">
      <w:pPr>
        <w:ind w:firstLine="709"/>
        <w:jc w:val="both"/>
        <w:rPr>
          <w:sz w:val="28"/>
          <w:szCs w:val="28"/>
        </w:rPr>
      </w:pPr>
      <w:bookmarkStart w:id="57" w:name="sub_13151"/>
      <w:r w:rsidRPr="00D238C6">
        <w:rPr>
          <w:sz w:val="28"/>
          <w:szCs w:val="28"/>
        </w:rPr>
        <w:t>а) заявление, подписанн</w:t>
      </w:r>
      <w:r w:rsidR="00C14FBC">
        <w:rPr>
          <w:sz w:val="28"/>
          <w:szCs w:val="28"/>
        </w:rPr>
        <w:t>ое уполномоченным лицом (далее –</w:t>
      </w:r>
      <w:r w:rsidRPr="00D238C6">
        <w:rPr>
          <w:sz w:val="28"/>
          <w:szCs w:val="28"/>
        </w:rPr>
        <w:t xml:space="preserve"> заявитель), с указанием его фамилии, имени, отчества, места жительства и контактных телефонов, по форме</w:t>
      </w:r>
      <w:r w:rsidR="009C692F">
        <w:rPr>
          <w:sz w:val="28"/>
          <w:szCs w:val="28"/>
        </w:rPr>
        <w:t>,</w:t>
      </w:r>
      <w:r w:rsidRPr="00D238C6">
        <w:rPr>
          <w:sz w:val="28"/>
          <w:szCs w:val="28"/>
        </w:rPr>
        <w:t xml:space="preserve"> утверждаемой Правительством Приднестровской Молдавской Республики;</w:t>
      </w:r>
    </w:p>
    <w:p w:rsidR="003F6AD7" w:rsidRPr="00D238C6" w:rsidRDefault="003F6AD7" w:rsidP="00D238C6">
      <w:pPr>
        <w:ind w:firstLine="709"/>
        <w:jc w:val="both"/>
        <w:rPr>
          <w:sz w:val="28"/>
          <w:szCs w:val="28"/>
        </w:rPr>
      </w:pPr>
      <w:bookmarkStart w:id="58" w:name="sub_13152"/>
      <w:bookmarkEnd w:id="57"/>
      <w:r w:rsidRPr="00D238C6">
        <w:rPr>
          <w:sz w:val="28"/>
          <w:szCs w:val="28"/>
        </w:rPr>
        <w:t xml:space="preserve">б) учредительные документы некоммерческой организации </w:t>
      </w:r>
      <w:r w:rsidR="00981066" w:rsidRPr="00981066">
        <w:rPr>
          <w:sz w:val="28"/>
          <w:szCs w:val="28"/>
        </w:rPr>
        <w:t>в 2 (двух) экземплярах</w:t>
      </w:r>
      <w:r w:rsidRPr="00D238C6">
        <w:rPr>
          <w:sz w:val="28"/>
          <w:szCs w:val="28"/>
        </w:rPr>
        <w:t xml:space="preserve"> и на электронном носителе;</w:t>
      </w:r>
    </w:p>
    <w:p w:rsidR="003F6AD7" w:rsidRPr="00D238C6" w:rsidRDefault="003F6AD7" w:rsidP="00D238C6">
      <w:pPr>
        <w:ind w:firstLine="709"/>
        <w:jc w:val="both"/>
        <w:rPr>
          <w:sz w:val="28"/>
          <w:szCs w:val="28"/>
        </w:rPr>
      </w:pPr>
      <w:bookmarkStart w:id="59" w:name="sub_13153"/>
      <w:bookmarkEnd w:id="58"/>
      <w:r w:rsidRPr="00D238C6">
        <w:rPr>
          <w:sz w:val="28"/>
          <w:szCs w:val="28"/>
        </w:rPr>
        <w:t xml:space="preserve">в) решение о создании некоммерческой организации и об утверждении ее учредительных документов с указанием состава избранных (назначенных) органов в </w:t>
      </w:r>
      <w:r w:rsidR="009C692F">
        <w:rPr>
          <w:sz w:val="28"/>
          <w:szCs w:val="28"/>
        </w:rPr>
        <w:t>1 (</w:t>
      </w:r>
      <w:r w:rsidRPr="00D238C6">
        <w:rPr>
          <w:sz w:val="28"/>
          <w:szCs w:val="28"/>
        </w:rPr>
        <w:t>одном</w:t>
      </w:r>
      <w:r w:rsidR="009C692F">
        <w:rPr>
          <w:sz w:val="28"/>
          <w:szCs w:val="28"/>
        </w:rPr>
        <w:t>)</w:t>
      </w:r>
      <w:r w:rsidRPr="00D238C6">
        <w:rPr>
          <w:sz w:val="28"/>
          <w:szCs w:val="28"/>
        </w:rPr>
        <w:t xml:space="preserve"> экземпляре;</w:t>
      </w:r>
    </w:p>
    <w:p w:rsidR="003F6AD7" w:rsidRPr="00D238C6" w:rsidRDefault="003F6AD7" w:rsidP="00D238C6">
      <w:pPr>
        <w:ind w:firstLine="709"/>
        <w:jc w:val="both"/>
        <w:rPr>
          <w:sz w:val="28"/>
          <w:szCs w:val="28"/>
        </w:rPr>
      </w:pPr>
      <w:bookmarkStart w:id="60" w:name="sub_13154"/>
      <w:bookmarkEnd w:id="59"/>
      <w:r w:rsidRPr="00D238C6">
        <w:rPr>
          <w:sz w:val="28"/>
          <w:szCs w:val="28"/>
        </w:rPr>
        <w:t xml:space="preserve">г) сведения об учредителях в </w:t>
      </w:r>
      <w:r w:rsidR="009C692F">
        <w:rPr>
          <w:sz w:val="28"/>
          <w:szCs w:val="28"/>
        </w:rPr>
        <w:t>1 (</w:t>
      </w:r>
      <w:r w:rsidRPr="00D238C6">
        <w:rPr>
          <w:sz w:val="28"/>
          <w:szCs w:val="28"/>
        </w:rPr>
        <w:t>одном</w:t>
      </w:r>
      <w:r w:rsidR="009C692F">
        <w:rPr>
          <w:sz w:val="28"/>
          <w:szCs w:val="28"/>
        </w:rPr>
        <w:t>)</w:t>
      </w:r>
      <w:r w:rsidRPr="00D238C6">
        <w:rPr>
          <w:sz w:val="28"/>
          <w:szCs w:val="28"/>
        </w:rPr>
        <w:t xml:space="preserve"> экземпляре;</w:t>
      </w:r>
    </w:p>
    <w:p w:rsidR="003F6AD7" w:rsidRPr="00D238C6" w:rsidRDefault="003F6AD7" w:rsidP="00D238C6">
      <w:pPr>
        <w:ind w:firstLine="709"/>
        <w:jc w:val="both"/>
        <w:rPr>
          <w:sz w:val="28"/>
          <w:szCs w:val="28"/>
        </w:rPr>
      </w:pPr>
      <w:bookmarkStart w:id="61" w:name="sub_13155"/>
      <w:bookmarkEnd w:id="60"/>
      <w:r w:rsidRPr="00D238C6">
        <w:rPr>
          <w:sz w:val="28"/>
          <w:szCs w:val="28"/>
        </w:rPr>
        <w:t>д) документ об уплате государственной пошлины;</w:t>
      </w:r>
    </w:p>
    <w:p w:rsidR="003F6AD7" w:rsidRPr="00D238C6" w:rsidRDefault="003F6AD7" w:rsidP="00D238C6">
      <w:pPr>
        <w:ind w:firstLine="709"/>
        <w:jc w:val="both"/>
        <w:rPr>
          <w:sz w:val="28"/>
          <w:szCs w:val="28"/>
        </w:rPr>
      </w:pPr>
      <w:bookmarkStart w:id="62" w:name="sub_13156"/>
      <w:bookmarkEnd w:id="61"/>
      <w:r w:rsidRPr="00D238C6">
        <w:rPr>
          <w:sz w:val="28"/>
          <w:szCs w:val="28"/>
        </w:rPr>
        <w:t>е) документ, подтверждающий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bookmarkEnd w:id="62"/>
    <w:p w:rsidR="003F6AD7" w:rsidRPr="00D238C6" w:rsidRDefault="003F6AD7" w:rsidP="00D238C6">
      <w:pPr>
        <w:ind w:firstLine="709"/>
        <w:jc w:val="both"/>
        <w:rPr>
          <w:sz w:val="28"/>
          <w:szCs w:val="28"/>
        </w:rPr>
      </w:pPr>
      <w:r w:rsidRPr="00D238C6">
        <w:rPr>
          <w:sz w:val="28"/>
          <w:szCs w:val="28"/>
        </w:rPr>
        <w:t>ж) при использовании в наименовании некоммерческой организации имени гражданина, символики, защищенной действующим законодательством Приднестровской Молдавской Республики об охране интеллектуальной собственности или авторских прав, а также полного наименования иного юридического лица как части собственного наим</w:t>
      </w:r>
      <w:r w:rsidR="00C14FBC">
        <w:rPr>
          <w:sz w:val="28"/>
          <w:szCs w:val="28"/>
        </w:rPr>
        <w:t>енования –</w:t>
      </w:r>
      <w:r w:rsidRPr="00D238C6">
        <w:rPr>
          <w:sz w:val="28"/>
          <w:szCs w:val="28"/>
        </w:rPr>
        <w:t xml:space="preserve"> документы, подтверждающие правомочия на их использование;</w:t>
      </w:r>
    </w:p>
    <w:p w:rsidR="003F6AD7" w:rsidRPr="00D238C6" w:rsidRDefault="003F6AD7" w:rsidP="00E46517">
      <w:pPr>
        <w:ind w:firstLine="709"/>
        <w:jc w:val="both"/>
        <w:rPr>
          <w:sz w:val="28"/>
          <w:szCs w:val="28"/>
        </w:rPr>
      </w:pPr>
      <w:bookmarkStart w:id="63" w:name="sub_13158"/>
      <w:r w:rsidRPr="00D238C6">
        <w:rPr>
          <w:sz w:val="28"/>
          <w:szCs w:val="28"/>
        </w:rPr>
        <w:t>з) выписка из реестра иностранных юридических лиц соответствующей страны происхождения или иной равный по юридической силе документ, подтверждающий</w:t>
      </w:r>
      <w:r w:rsidR="00C14FBC">
        <w:rPr>
          <w:sz w:val="28"/>
          <w:szCs w:val="28"/>
        </w:rPr>
        <w:t xml:space="preserve"> юридический статус учредителя –</w:t>
      </w:r>
      <w:r w:rsidRPr="00D238C6">
        <w:rPr>
          <w:sz w:val="28"/>
          <w:szCs w:val="28"/>
        </w:rPr>
        <w:t xml:space="preserve"> иностранного лица (нотариально удостоверенные копии документов совместно с нотариально заверенным переводом на русский язык)</w:t>
      </w:r>
      <w:bookmarkEnd w:id="63"/>
      <w:r w:rsidRPr="00D238C6">
        <w:rPr>
          <w:sz w:val="28"/>
          <w:szCs w:val="28"/>
        </w:rPr>
        <w:t>.</w:t>
      </w:r>
    </w:p>
    <w:p w:rsidR="003F6AD7" w:rsidRPr="00D238C6" w:rsidRDefault="003F6AD7" w:rsidP="00D238C6">
      <w:pPr>
        <w:ind w:firstLine="709"/>
        <w:jc w:val="both"/>
        <w:rPr>
          <w:sz w:val="28"/>
          <w:szCs w:val="28"/>
        </w:rPr>
      </w:pPr>
      <w:r w:rsidRPr="00D238C6">
        <w:rPr>
          <w:sz w:val="28"/>
          <w:szCs w:val="28"/>
        </w:rPr>
        <w:t xml:space="preserve">6. Регистрирующий орган или его </w:t>
      </w:r>
      <w:r w:rsidR="00C14FBC" w:rsidRPr="00C14FBC">
        <w:rPr>
          <w:sz w:val="28"/>
          <w:szCs w:val="28"/>
        </w:rPr>
        <w:t>территориальное отделение</w:t>
      </w:r>
      <w:r w:rsidR="00C14FBC" w:rsidRPr="00D238C6">
        <w:rPr>
          <w:sz w:val="28"/>
          <w:szCs w:val="28"/>
        </w:rPr>
        <w:t xml:space="preserve"> </w:t>
      </w:r>
      <w:r w:rsidRPr="00D238C6">
        <w:rPr>
          <w:sz w:val="28"/>
          <w:szCs w:val="28"/>
        </w:rPr>
        <w:t xml:space="preserve">не вправе требовать представления других документов, кроме документов, указанных в </w:t>
      </w:r>
      <w:r w:rsidRPr="00D238C6">
        <w:rPr>
          <w:rStyle w:val="af3"/>
          <w:b w:val="0"/>
          <w:color w:val="auto"/>
          <w:sz w:val="28"/>
          <w:szCs w:val="28"/>
        </w:rPr>
        <w:t>пункте 5</w:t>
      </w:r>
      <w:r w:rsidRPr="00D238C6">
        <w:rPr>
          <w:sz w:val="28"/>
          <w:szCs w:val="28"/>
        </w:rPr>
        <w:t xml:space="preserve"> настоящей статьи.</w:t>
      </w:r>
    </w:p>
    <w:p w:rsidR="003F6AD7" w:rsidRPr="00D238C6" w:rsidRDefault="003F6AD7" w:rsidP="00D238C6">
      <w:pPr>
        <w:ind w:firstLine="709"/>
        <w:jc w:val="both"/>
        <w:rPr>
          <w:sz w:val="28"/>
          <w:szCs w:val="28"/>
        </w:rPr>
      </w:pPr>
      <w:bookmarkStart w:id="64" w:name="sub_1316"/>
      <w:r w:rsidRPr="00D238C6">
        <w:rPr>
          <w:sz w:val="28"/>
          <w:szCs w:val="28"/>
        </w:rPr>
        <w:t xml:space="preserve">7. Решение о государственной регистрации отделения иностранной некоммерческой неправительственной организации принимается </w:t>
      </w:r>
      <w:r w:rsidRPr="00D238C6">
        <w:rPr>
          <w:sz w:val="28"/>
          <w:szCs w:val="28"/>
        </w:rPr>
        <w:lastRenderedPageBreak/>
        <w:t xml:space="preserve">регистрирующим органом. Указанное решение принимается на основании документов, представленных в соответствии с </w:t>
      </w:r>
      <w:r w:rsidRPr="00D238C6">
        <w:rPr>
          <w:rStyle w:val="af3"/>
          <w:b w:val="0"/>
          <w:color w:val="auto"/>
          <w:sz w:val="28"/>
          <w:szCs w:val="28"/>
        </w:rPr>
        <w:t>пунктом 5</w:t>
      </w:r>
      <w:r w:rsidRPr="00D238C6">
        <w:rPr>
          <w:sz w:val="28"/>
          <w:szCs w:val="28"/>
        </w:rP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3F6AD7" w:rsidRPr="00D238C6" w:rsidRDefault="003F6AD7" w:rsidP="00D238C6">
      <w:pPr>
        <w:ind w:firstLine="709"/>
        <w:jc w:val="both"/>
        <w:rPr>
          <w:sz w:val="28"/>
          <w:szCs w:val="28"/>
        </w:rPr>
      </w:pPr>
      <w:bookmarkStart w:id="65" w:name="sub_1317"/>
      <w:bookmarkEnd w:id="64"/>
      <w:r w:rsidRPr="00D238C6">
        <w:rPr>
          <w:sz w:val="28"/>
          <w:szCs w:val="28"/>
        </w:rPr>
        <w:t>8.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bookmarkEnd w:id="65"/>
    <w:p w:rsidR="003F6AD7" w:rsidRPr="00D238C6" w:rsidRDefault="003F6AD7" w:rsidP="00D238C6">
      <w:pPr>
        <w:ind w:firstLine="709"/>
        <w:jc w:val="both"/>
        <w:rPr>
          <w:sz w:val="28"/>
          <w:szCs w:val="28"/>
        </w:rPr>
      </w:pPr>
      <w:r w:rsidRPr="00D238C6">
        <w:rPr>
          <w:sz w:val="28"/>
          <w:szCs w:val="28"/>
        </w:rPr>
        <w:t xml:space="preserve">9. Регистрирующий оран или его </w:t>
      </w:r>
      <w:r w:rsidR="00C14FBC" w:rsidRPr="00C14FBC">
        <w:rPr>
          <w:sz w:val="28"/>
          <w:szCs w:val="28"/>
        </w:rPr>
        <w:t>территориальное отделение</w:t>
      </w:r>
      <w:r w:rsidR="00C14FBC" w:rsidRPr="00D238C6">
        <w:rPr>
          <w:sz w:val="28"/>
          <w:szCs w:val="28"/>
        </w:rPr>
        <w:t xml:space="preserve"> </w:t>
      </w:r>
      <w:r w:rsidRPr="00D238C6">
        <w:rPr>
          <w:sz w:val="28"/>
          <w:szCs w:val="28"/>
        </w:rPr>
        <w:t xml:space="preserve">при отсутствии установленных </w:t>
      </w:r>
      <w:r w:rsidRPr="00D238C6">
        <w:rPr>
          <w:rStyle w:val="af3"/>
          <w:b w:val="0"/>
          <w:color w:val="auto"/>
          <w:sz w:val="28"/>
          <w:szCs w:val="28"/>
        </w:rPr>
        <w:t>статьей 2</w:t>
      </w:r>
      <w:r w:rsidR="009C692F">
        <w:rPr>
          <w:rStyle w:val="af3"/>
          <w:b w:val="0"/>
          <w:color w:val="auto"/>
          <w:sz w:val="28"/>
          <w:szCs w:val="28"/>
        </w:rPr>
        <w:t>7</w:t>
      </w:r>
      <w:r w:rsidRPr="00D238C6">
        <w:rPr>
          <w:sz w:val="28"/>
          <w:szCs w:val="28"/>
        </w:rPr>
        <w:t xml:space="preserve"> настоящего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w:t>
      </w:r>
      <w:r w:rsidR="00ED2184" w:rsidRPr="00ED2184">
        <w:rPr>
          <w:sz w:val="28"/>
          <w:szCs w:val="28"/>
        </w:rPr>
        <w:t xml:space="preserve">через </w:t>
      </w:r>
      <w:r w:rsidR="00ED2184">
        <w:rPr>
          <w:sz w:val="28"/>
          <w:szCs w:val="28"/>
        </w:rPr>
        <w:br/>
      </w:r>
      <w:r w:rsidR="00ED2184" w:rsidRPr="00ED2184">
        <w:rPr>
          <w:sz w:val="28"/>
          <w:szCs w:val="28"/>
        </w:rPr>
        <w:t>30 (тридцать)</w:t>
      </w:r>
      <w:r w:rsidRPr="00ED2184">
        <w:rPr>
          <w:sz w:val="28"/>
          <w:szCs w:val="28"/>
        </w:rPr>
        <w:t xml:space="preserve"> </w:t>
      </w:r>
      <w:r w:rsidRPr="00D238C6">
        <w:rPr>
          <w:sz w:val="28"/>
          <w:szCs w:val="28"/>
        </w:rPr>
        <w:t xml:space="preserve">рабочих дней со дня получения необходимых документов </w:t>
      </w:r>
      <w:r w:rsidRPr="00D238C6">
        <w:rPr>
          <w:rStyle w:val="af3"/>
          <w:b w:val="0"/>
          <w:color w:val="auto"/>
          <w:sz w:val="28"/>
          <w:szCs w:val="28"/>
        </w:rPr>
        <w:t>принимает решение</w:t>
      </w:r>
      <w:r w:rsidRPr="00D238C6">
        <w:rPr>
          <w:sz w:val="28"/>
          <w:szCs w:val="28"/>
        </w:rPr>
        <w:t xml:space="preserve"> о государственной регистрации некоммерческой организации.</w:t>
      </w:r>
    </w:p>
    <w:p w:rsidR="003F6AD7" w:rsidRPr="00D238C6" w:rsidRDefault="003F6AD7" w:rsidP="00D238C6">
      <w:pPr>
        <w:ind w:firstLine="709"/>
        <w:jc w:val="both"/>
        <w:rPr>
          <w:sz w:val="28"/>
          <w:szCs w:val="28"/>
        </w:rPr>
      </w:pPr>
      <w:r w:rsidRPr="00D238C6">
        <w:rPr>
          <w:sz w:val="28"/>
          <w:szCs w:val="28"/>
        </w:rPr>
        <w:t xml:space="preserve">Регистрирующий орган или его </w:t>
      </w:r>
      <w:r w:rsidR="00C14FBC" w:rsidRPr="00C14FBC">
        <w:rPr>
          <w:sz w:val="28"/>
          <w:szCs w:val="28"/>
        </w:rPr>
        <w:t>территориальное отделение</w:t>
      </w:r>
      <w:r w:rsidR="00C14FBC" w:rsidRPr="00D238C6">
        <w:rPr>
          <w:sz w:val="28"/>
          <w:szCs w:val="28"/>
        </w:rPr>
        <w:t xml:space="preserve"> </w:t>
      </w:r>
      <w:r w:rsidRPr="00D238C6">
        <w:rPr>
          <w:sz w:val="28"/>
          <w:szCs w:val="28"/>
        </w:rPr>
        <w:t xml:space="preserve">не позднее </w:t>
      </w:r>
      <w:r w:rsidR="009C692F">
        <w:rPr>
          <w:sz w:val="28"/>
          <w:szCs w:val="28"/>
        </w:rPr>
        <w:t>3 (</w:t>
      </w:r>
      <w:r w:rsidRPr="00D238C6">
        <w:rPr>
          <w:sz w:val="28"/>
          <w:szCs w:val="28"/>
        </w:rPr>
        <w:t>трех</w:t>
      </w:r>
      <w:r w:rsidR="009C692F">
        <w:rPr>
          <w:sz w:val="28"/>
          <w:szCs w:val="28"/>
        </w:rPr>
        <w:t>)</w:t>
      </w:r>
      <w:r w:rsidRPr="00D238C6">
        <w:rPr>
          <w:sz w:val="28"/>
          <w:szCs w:val="28"/>
        </w:rPr>
        <w:t xml:space="preserve"> рабочих дней со дня принятия решения о внесении в государственный реестр юридических лиц записи о некоммерческой организации выдает заявителю свидетельство о государственной регистрации.</w:t>
      </w:r>
    </w:p>
    <w:p w:rsidR="003F6AD7" w:rsidRPr="00D238C6" w:rsidRDefault="003F6AD7" w:rsidP="00D238C6">
      <w:pPr>
        <w:ind w:firstLine="709"/>
        <w:jc w:val="both"/>
        <w:rPr>
          <w:sz w:val="28"/>
          <w:szCs w:val="28"/>
        </w:rPr>
      </w:pPr>
      <w:bookmarkStart w:id="66" w:name="sub_1319"/>
      <w:r w:rsidRPr="00D238C6">
        <w:rPr>
          <w:sz w:val="28"/>
          <w:szCs w:val="28"/>
        </w:rPr>
        <w:t>10. За государственную регистрацию некоммерческой организации взимается государственная пошлина в порядке и размерах, которые предусмотрены действующим законодательством Приднестровской Молдавской Республик</w:t>
      </w:r>
      <w:r w:rsidR="00EB4B9F" w:rsidRPr="00EB4B9F">
        <w:rPr>
          <w:sz w:val="28"/>
          <w:szCs w:val="28"/>
        </w:rPr>
        <w:t>и</w:t>
      </w:r>
      <w:r w:rsidRPr="00D238C6">
        <w:rPr>
          <w:sz w:val="28"/>
          <w:szCs w:val="28"/>
        </w:rPr>
        <w:t>.</w:t>
      </w:r>
    </w:p>
    <w:bookmarkEnd w:id="66"/>
    <w:p w:rsidR="003F6AD7" w:rsidRPr="00D238C6" w:rsidRDefault="003F6AD7" w:rsidP="00D238C6">
      <w:pPr>
        <w:ind w:firstLine="709"/>
        <w:jc w:val="both"/>
        <w:rPr>
          <w:sz w:val="28"/>
          <w:szCs w:val="28"/>
        </w:rPr>
      </w:pPr>
    </w:p>
    <w:p w:rsidR="003F6AD7" w:rsidRPr="00D238C6" w:rsidRDefault="007733B2" w:rsidP="00C14FBC">
      <w:pPr>
        <w:ind w:left="2268" w:hanging="1559"/>
        <w:jc w:val="both"/>
        <w:rPr>
          <w:sz w:val="28"/>
          <w:szCs w:val="28"/>
        </w:rPr>
      </w:pPr>
      <w:r>
        <w:rPr>
          <w:rStyle w:val="af2"/>
          <w:bCs/>
          <w:color w:val="auto"/>
          <w:sz w:val="28"/>
          <w:szCs w:val="28"/>
        </w:rPr>
        <w:t>Статья 17</w:t>
      </w:r>
      <w:r w:rsidR="003F6AD7" w:rsidRPr="00C14FBC">
        <w:rPr>
          <w:rStyle w:val="af2"/>
          <w:bCs/>
          <w:color w:val="auto"/>
          <w:sz w:val="28"/>
          <w:szCs w:val="28"/>
        </w:rPr>
        <w:t>.</w:t>
      </w:r>
      <w:r w:rsidR="003F6AD7" w:rsidRPr="00D238C6">
        <w:rPr>
          <w:sz w:val="28"/>
          <w:szCs w:val="28"/>
        </w:rPr>
        <w:t xml:space="preserve"> Регистрационный учет на территории Приднестровской Молдавской Республики филиала или представительства иностранной некоммерческой неправительственной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67" w:name="sub_1321"/>
      <w:r w:rsidRPr="00D238C6">
        <w:rPr>
          <w:sz w:val="28"/>
          <w:szCs w:val="28"/>
        </w:rPr>
        <w:t xml:space="preserve">1. Иностранная некоммерческая неправительственная организация в течение </w:t>
      </w:r>
      <w:r w:rsidR="007733B2">
        <w:rPr>
          <w:sz w:val="28"/>
          <w:szCs w:val="28"/>
        </w:rPr>
        <w:t>3 (</w:t>
      </w:r>
      <w:r w:rsidRPr="00D238C6">
        <w:rPr>
          <w:sz w:val="28"/>
          <w:szCs w:val="28"/>
        </w:rPr>
        <w:t>трех месяцев</w:t>
      </w:r>
      <w:r w:rsidR="007733B2">
        <w:rPr>
          <w:sz w:val="28"/>
          <w:szCs w:val="28"/>
        </w:rPr>
        <w:t>)</w:t>
      </w:r>
      <w:r w:rsidRPr="00D238C6">
        <w:rPr>
          <w:sz w:val="28"/>
          <w:szCs w:val="28"/>
        </w:rPr>
        <w:t xml:space="preserve"> со дня принятия решения о создании на территории Приднестровской Молдавской </w:t>
      </w:r>
      <w:proofErr w:type="gramStart"/>
      <w:r w:rsidRPr="00D238C6">
        <w:rPr>
          <w:sz w:val="28"/>
          <w:szCs w:val="28"/>
        </w:rPr>
        <w:t>Республики  филиала</w:t>
      </w:r>
      <w:proofErr w:type="gramEnd"/>
      <w:r w:rsidRPr="00D238C6">
        <w:rPr>
          <w:sz w:val="28"/>
          <w:szCs w:val="28"/>
        </w:rPr>
        <w:t xml:space="preserve"> или представительства представляет з</w:t>
      </w:r>
      <w:r w:rsidR="00C14FBC">
        <w:rPr>
          <w:sz w:val="28"/>
          <w:szCs w:val="28"/>
        </w:rPr>
        <w:t>аявление в регистрирующий орган</w:t>
      </w:r>
      <w:r w:rsidRPr="00D238C6">
        <w:rPr>
          <w:sz w:val="28"/>
          <w:szCs w:val="28"/>
        </w:rPr>
        <w:t xml:space="preserve"> и документы для регистрационного учета на территории Приднестровской Молдавской Республики.</w:t>
      </w:r>
    </w:p>
    <w:p w:rsidR="003F6AD7" w:rsidRPr="00D238C6" w:rsidRDefault="003F6AD7" w:rsidP="00D238C6">
      <w:pPr>
        <w:ind w:firstLine="709"/>
        <w:jc w:val="both"/>
        <w:rPr>
          <w:sz w:val="28"/>
          <w:szCs w:val="28"/>
        </w:rPr>
      </w:pPr>
      <w:bookmarkStart w:id="68" w:name="sub_1322"/>
      <w:bookmarkEnd w:id="67"/>
      <w:r w:rsidRPr="00D238C6">
        <w:rPr>
          <w:sz w:val="28"/>
          <w:szCs w:val="28"/>
        </w:rPr>
        <w:t xml:space="preserve">2. </w:t>
      </w:r>
      <w:r w:rsidR="00070BA0" w:rsidRPr="00C55D2E">
        <w:rPr>
          <w:sz w:val="28"/>
          <w:szCs w:val="28"/>
        </w:rPr>
        <w:t>Заявление для регистрационного учета на территории Приднестровской Молдавской Республики филиала или представительства иностранной некоммерческой неправите</w:t>
      </w:r>
      <w:r w:rsidR="00070BA0">
        <w:rPr>
          <w:sz w:val="28"/>
          <w:szCs w:val="28"/>
        </w:rPr>
        <w:t>льственной организации (далее –</w:t>
      </w:r>
      <w:r w:rsidR="00070BA0" w:rsidRPr="00C55D2E">
        <w:rPr>
          <w:sz w:val="28"/>
          <w:szCs w:val="28"/>
        </w:rPr>
        <w:t xml:space="preserve"> заявление) заверяется уполномоченным органом иностранной некоммерческой неп</w:t>
      </w:r>
      <w:r w:rsidR="00070BA0">
        <w:rPr>
          <w:sz w:val="28"/>
          <w:szCs w:val="28"/>
        </w:rPr>
        <w:t xml:space="preserve">равительственной организации. Форма заявления </w:t>
      </w:r>
      <w:r w:rsidR="00070BA0" w:rsidRPr="00C55D2E">
        <w:rPr>
          <w:sz w:val="28"/>
          <w:szCs w:val="28"/>
        </w:rPr>
        <w:t>устанавливается регистрирующим органом</w:t>
      </w:r>
      <w:r w:rsidRPr="00D238C6">
        <w:rPr>
          <w:sz w:val="28"/>
          <w:szCs w:val="28"/>
        </w:rPr>
        <w:t>.</w:t>
      </w:r>
    </w:p>
    <w:p w:rsidR="003F6AD7" w:rsidRPr="00D238C6" w:rsidRDefault="003F6AD7" w:rsidP="00D238C6">
      <w:pPr>
        <w:ind w:firstLine="709"/>
        <w:jc w:val="both"/>
        <w:rPr>
          <w:sz w:val="28"/>
          <w:szCs w:val="28"/>
        </w:rPr>
      </w:pPr>
      <w:bookmarkStart w:id="69" w:name="sub_1323"/>
      <w:bookmarkEnd w:id="68"/>
      <w:r w:rsidRPr="00D238C6">
        <w:rPr>
          <w:sz w:val="28"/>
          <w:szCs w:val="28"/>
        </w:rPr>
        <w:t>3. К заявлению прилагаются следующие документы:</w:t>
      </w:r>
    </w:p>
    <w:p w:rsidR="003F6AD7" w:rsidRPr="00D238C6" w:rsidRDefault="003F6AD7" w:rsidP="00D238C6">
      <w:pPr>
        <w:ind w:firstLine="709"/>
        <w:jc w:val="both"/>
        <w:rPr>
          <w:sz w:val="28"/>
          <w:szCs w:val="28"/>
        </w:rPr>
      </w:pPr>
      <w:bookmarkStart w:id="70" w:name="sub_13231"/>
      <w:bookmarkEnd w:id="69"/>
      <w:r w:rsidRPr="00D238C6">
        <w:rPr>
          <w:sz w:val="28"/>
          <w:szCs w:val="28"/>
        </w:rPr>
        <w:lastRenderedPageBreak/>
        <w:t>а) учредительные документы иностранной некоммерческой неправительственной организации;</w:t>
      </w:r>
    </w:p>
    <w:p w:rsidR="003F6AD7" w:rsidRPr="00D238C6" w:rsidRDefault="003F6AD7" w:rsidP="00D238C6">
      <w:pPr>
        <w:ind w:firstLine="709"/>
        <w:jc w:val="both"/>
        <w:rPr>
          <w:sz w:val="28"/>
          <w:szCs w:val="28"/>
        </w:rPr>
      </w:pPr>
      <w:bookmarkStart w:id="71" w:name="sub_13232"/>
      <w:bookmarkEnd w:id="70"/>
      <w:r w:rsidRPr="00D238C6">
        <w:rPr>
          <w:sz w:val="28"/>
          <w:szCs w:val="28"/>
        </w:rPr>
        <w:t>б)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3F6AD7" w:rsidRPr="00D238C6" w:rsidRDefault="003F6AD7" w:rsidP="00D238C6">
      <w:pPr>
        <w:ind w:firstLine="709"/>
        <w:jc w:val="both"/>
        <w:rPr>
          <w:sz w:val="28"/>
          <w:szCs w:val="28"/>
        </w:rPr>
      </w:pPr>
      <w:bookmarkStart w:id="72" w:name="sub_13233"/>
      <w:bookmarkEnd w:id="71"/>
      <w:r w:rsidRPr="00D238C6">
        <w:rPr>
          <w:sz w:val="28"/>
          <w:szCs w:val="28"/>
        </w:rPr>
        <w:t>в) положение о филиале или представительстве иностранной некоммерческой неправительственной организации;</w:t>
      </w:r>
    </w:p>
    <w:p w:rsidR="003F6AD7" w:rsidRPr="00D238C6" w:rsidRDefault="003F6AD7" w:rsidP="00D238C6">
      <w:pPr>
        <w:ind w:firstLine="709"/>
        <w:jc w:val="both"/>
        <w:rPr>
          <w:sz w:val="28"/>
          <w:szCs w:val="28"/>
        </w:rPr>
      </w:pPr>
      <w:bookmarkStart w:id="73" w:name="sub_13234"/>
      <w:bookmarkEnd w:id="72"/>
      <w:r w:rsidRPr="00D238C6">
        <w:rPr>
          <w:sz w:val="28"/>
          <w:szCs w:val="28"/>
        </w:rPr>
        <w:t>г) решение о назначении руководителя филиала или представительства иностранной некоммерческой неправительственной организации;</w:t>
      </w:r>
    </w:p>
    <w:p w:rsidR="00DE7A2E" w:rsidRDefault="003F6AD7" w:rsidP="00D238C6">
      <w:pPr>
        <w:ind w:firstLine="709"/>
        <w:jc w:val="both"/>
        <w:rPr>
          <w:sz w:val="28"/>
          <w:szCs w:val="28"/>
        </w:rPr>
      </w:pPr>
      <w:bookmarkStart w:id="74" w:name="sub_13235"/>
      <w:bookmarkEnd w:id="73"/>
      <w:r w:rsidRPr="00D238C6">
        <w:rPr>
          <w:sz w:val="28"/>
          <w:szCs w:val="28"/>
        </w:rPr>
        <w:t>д) документ с изложением целей и задач создания филиала или представительства иностранной некоммерческой неправительственной организации</w:t>
      </w:r>
      <w:r w:rsidR="00DE7A2E">
        <w:rPr>
          <w:sz w:val="28"/>
          <w:szCs w:val="28"/>
        </w:rPr>
        <w:t>;</w:t>
      </w:r>
    </w:p>
    <w:p w:rsidR="003F6AD7" w:rsidRPr="00DE7A2E" w:rsidRDefault="00DE7A2E" w:rsidP="00D238C6">
      <w:pPr>
        <w:ind w:firstLine="709"/>
        <w:jc w:val="both"/>
        <w:rPr>
          <w:sz w:val="28"/>
          <w:szCs w:val="28"/>
        </w:rPr>
      </w:pPr>
      <w:r w:rsidRPr="00DE7A2E">
        <w:rPr>
          <w:sz w:val="28"/>
          <w:szCs w:val="28"/>
        </w:rPr>
        <w:t>е) сведения об учредителях, а также членах постоянно действующего руководящего органа и адресе (о месте нахождения) постоянно де</w:t>
      </w:r>
      <w:r>
        <w:rPr>
          <w:sz w:val="28"/>
          <w:szCs w:val="28"/>
        </w:rPr>
        <w:t xml:space="preserve">йствующего руководящего органа </w:t>
      </w:r>
      <w:r w:rsidRPr="00DE7A2E">
        <w:rPr>
          <w:sz w:val="28"/>
          <w:szCs w:val="28"/>
        </w:rPr>
        <w:t>иностранной некоммерческой неправительственной организации</w:t>
      </w:r>
      <w:r w:rsidR="003F6AD7" w:rsidRPr="00DE7A2E">
        <w:rPr>
          <w:sz w:val="28"/>
          <w:szCs w:val="28"/>
        </w:rPr>
        <w:t>.</w:t>
      </w:r>
    </w:p>
    <w:p w:rsidR="003F6AD7" w:rsidRPr="00D238C6" w:rsidRDefault="003F6AD7" w:rsidP="00D238C6">
      <w:pPr>
        <w:ind w:firstLine="709"/>
        <w:jc w:val="both"/>
        <w:rPr>
          <w:sz w:val="28"/>
          <w:szCs w:val="28"/>
        </w:rPr>
      </w:pPr>
      <w:bookmarkStart w:id="75" w:name="sub_1324"/>
      <w:bookmarkEnd w:id="74"/>
      <w:r w:rsidRPr="00D238C6">
        <w:rPr>
          <w:sz w:val="28"/>
          <w:szCs w:val="28"/>
        </w:rPr>
        <w:t>4. Заявление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3F6AD7" w:rsidRPr="00D238C6" w:rsidRDefault="003F6AD7" w:rsidP="00D238C6">
      <w:pPr>
        <w:ind w:firstLine="709"/>
        <w:jc w:val="both"/>
        <w:rPr>
          <w:sz w:val="28"/>
          <w:szCs w:val="28"/>
        </w:rPr>
      </w:pPr>
      <w:bookmarkStart w:id="76" w:name="sub_1325"/>
      <w:bookmarkEnd w:id="75"/>
      <w:r w:rsidRPr="00D238C6">
        <w:rPr>
          <w:sz w:val="28"/>
          <w:szCs w:val="28"/>
        </w:rPr>
        <w:t>5. Сведения, содержащиеся в заявлении и прилагаемых к нему документах, являются частью государстве</w:t>
      </w:r>
      <w:r w:rsidR="00C14FBC">
        <w:rPr>
          <w:sz w:val="28"/>
          <w:szCs w:val="28"/>
        </w:rPr>
        <w:t xml:space="preserve">нного </w:t>
      </w:r>
      <w:r w:rsidRPr="00D238C6">
        <w:rPr>
          <w:sz w:val="28"/>
          <w:szCs w:val="28"/>
        </w:rPr>
        <w:t xml:space="preserve">реестра юридических лиц, </w:t>
      </w:r>
      <w:bookmarkStart w:id="77" w:name="sub_1326"/>
      <w:bookmarkEnd w:id="76"/>
      <w:r w:rsidRPr="00D238C6">
        <w:rPr>
          <w:sz w:val="28"/>
          <w:szCs w:val="28"/>
        </w:rPr>
        <w:t>порядок ведения которого</w:t>
      </w:r>
      <w:r w:rsidR="00C14FBC">
        <w:rPr>
          <w:sz w:val="28"/>
          <w:szCs w:val="28"/>
        </w:rPr>
        <w:t xml:space="preserve"> устанавливается </w:t>
      </w:r>
      <w:r w:rsidRPr="00D238C6">
        <w:rPr>
          <w:sz w:val="28"/>
          <w:szCs w:val="28"/>
        </w:rPr>
        <w:t>Правительством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t xml:space="preserve">6. </w:t>
      </w:r>
      <w:proofErr w:type="gramStart"/>
      <w:r w:rsidRPr="00D238C6">
        <w:rPr>
          <w:sz w:val="28"/>
          <w:szCs w:val="28"/>
        </w:rPr>
        <w:t>Регистрирующий  орган</w:t>
      </w:r>
      <w:proofErr w:type="gramEnd"/>
      <w:r w:rsidRPr="00D238C6">
        <w:rPr>
          <w:sz w:val="28"/>
          <w:szCs w:val="28"/>
        </w:rPr>
        <w:t xml:space="preserve"> не позднее </w:t>
      </w:r>
      <w:r w:rsidR="003F2561">
        <w:rPr>
          <w:sz w:val="28"/>
          <w:szCs w:val="28"/>
        </w:rPr>
        <w:t>30 (</w:t>
      </w:r>
      <w:r w:rsidRPr="00D238C6">
        <w:rPr>
          <w:sz w:val="28"/>
          <w:szCs w:val="28"/>
        </w:rPr>
        <w:t>тридцати</w:t>
      </w:r>
      <w:r w:rsidR="003F2561">
        <w:rPr>
          <w:sz w:val="28"/>
          <w:szCs w:val="28"/>
        </w:rPr>
        <w:t>)</w:t>
      </w:r>
      <w:r w:rsidRPr="00D238C6">
        <w:rPr>
          <w:sz w:val="28"/>
          <w:szCs w:val="28"/>
        </w:rPr>
        <w:t xml:space="preserve"> дней со дня получения заявления выдает руководителю соответствующего филиала или представительства иностранной некоммерческой неправительственной организации выписку из государственного  реестра юридических лиц, форма которой устанавливается регистрирующим органом.</w:t>
      </w:r>
    </w:p>
    <w:p w:rsidR="003F6AD7" w:rsidRPr="00D238C6" w:rsidRDefault="003F6AD7" w:rsidP="00D238C6">
      <w:pPr>
        <w:ind w:firstLine="709"/>
        <w:jc w:val="both"/>
        <w:rPr>
          <w:sz w:val="28"/>
          <w:szCs w:val="28"/>
        </w:rPr>
      </w:pPr>
      <w:bookmarkStart w:id="78" w:name="sub_1327"/>
      <w:bookmarkEnd w:id="77"/>
      <w:r w:rsidRPr="00D238C6">
        <w:rPr>
          <w:sz w:val="28"/>
          <w:szCs w:val="28"/>
        </w:rPr>
        <w:t>7. Иностранной некоммерческой неправительственной организации может быть отказано во внесении в государственный реестр</w:t>
      </w:r>
      <w:r w:rsidR="00C14FBC">
        <w:rPr>
          <w:sz w:val="28"/>
          <w:szCs w:val="28"/>
        </w:rPr>
        <w:t xml:space="preserve"> юридических лиц</w:t>
      </w:r>
      <w:r w:rsidRPr="00D238C6">
        <w:rPr>
          <w:sz w:val="28"/>
          <w:szCs w:val="28"/>
        </w:rPr>
        <w:t xml:space="preserve"> сведений о филиале или представительстве</w:t>
      </w:r>
      <w:r w:rsidR="00C14FBC">
        <w:rPr>
          <w:sz w:val="28"/>
          <w:szCs w:val="28"/>
        </w:rPr>
        <w:t xml:space="preserve"> по основаниям</w:t>
      </w:r>
      <w:r w:rsidR="003F2561">
        <w:rPr>
          <w:sz w:val="28"/>
          <w:szCs w:val="28"/>
        </w:rPr>
        <w:t>,</w:t>
      </w:r>
      <w:r w:rsidR="00C14FBC">
        <w:rPr>
          <w:sz w:val="28"/>
          <w:szCs w:val="28"/>
        </w:rPr>
        <w:t xml:space="preserve"> предусмотренным </w:t>
      </w:r>
      <w:r w:rsidRPr="00D238C6">
        <w:rPr>
          <w:sz w:val="28"/>
          <w:szCs w:val="28"/>
        </w:rPr>
        <w:t xml:space="preserve">Законом Приднестровской Молдавской Республики </w:t>
      </w:r>
      <w:r w:rsidR="00C14FBC">
        <w:rPr>
          <w:sz w:val="28"/>
          <w:szCs w:val="28"/>
        </w:rPr>
        <w:br/>
      </w:r>
      <w:r w:rsidRPr="00D238C6">
        <w:rPr>
          <w:sz w:val="28"/>
          <w:szCs w:val="28"/>
        </w:rPr>
        <w:t>«О государственной регистрации юридических лиц и индивидуальных предпринимателей»</w:t>
      </w:r>
      <w:r w:rsidR="003F2561">
        <w:rPr>
          <w:sz w:val="28"/>
          <w:szCs w:val="28"/>
        </w:rPr>
        <w:t>,</w:t>
      </w:r>
      <w:r w:rsidRPr="00D238C6">
        <w:rPr>
          <w:sz w:val="28"/>
          <w:szCs w:val="28"/>
        </w:rPr>
        <w:t xml:space="preserve"> и по следующим основаниям:</w:t>
      </w:r>
    </w:p>
    <w:p w:rsidR="003F6AD7" w:rsidRPr="00D238C6" w:rsidRDefault="003F6AD7" w:rsidP="00D238C6">
      <w:pPr>
        <w:ind w:firstLine="709"/>
        <w:jc w:val="both"/>
        <w:rPr>
          <w:sz w:val="28"/>
          <w:szCs w:val="28"/>
        </w:rPr>
      </w:pPr>
      <w:bookmarkStart w:id="79" w:name="sub_13271"/>
      <w:bookmarkEnd w:id="78"/>
      <w:r w:rsidRPr="00D238C6">
        <w:rPr>
          <w:sz w:val="28"/>
          <w:szCs w:val="28"/>
        </w:rPr>
        <w:t>а) если сведения и документы, предусмотренные настоящей статьей, представлены не полностью либо данные документы оформлены в ненадлежа</w:t>
      </w:r>
      <w:r w:rsidR="003F2561">
        <w:rPr>
          <w:sz w:val="28"/>
          <w:szCs w:val="28"/>
        </w:rPr>
        <w:t xml:space="preserve">щем </w:t>
      </w:r>
      <w:proofErr w:type="gramStart"/>
      <w:r w:rsidR="003F2561">
        <w:rPr>
          <w:sz w:val="28"/>
          <w:szCs w:val="28"/>
        </w:rPr>
        <w:t>порядке</w:t>
      </w:r>
      <w:proofErr w:type="gramEnd"/>
      <w:r w:rsidR="00C14FBC">
        <w:rPr>
          <w:sz w:val="28"/>
          <w:szCs w:val="28"/>
        </w:rPr>
        <w:t xml:space="preserve"> либо с нарушением </w:t>
      </w:r>
      <w:r w:rsidRPr="00D238C6">
        <w:rPr>
          <w:sz w:val="28"/>
          <w:szCs w:val="28"/>
        </w:rPr>
        <w:t>срока, предусмотренного настоящим Законом;</w:t>
      </w:r>
    </w:p>
    <w:p w:rsidR="003F6AD7" w:rsidRPr="00D238C6" w:rsidRDefault="003F6AD7" w:rsidP="00D238C6">
      <w:pPr>
        <w:ind w:firstLine="709"/>
        <w:jc w:val="both"/>
        <w:rPr>
          <w:sz w:val="28"/>
          <w:szCs w:val="28"/>
        </w:rPr>
      </w:pPr>
      <w:bookmarkStart w:id="80" w:name="sub_13272"/>
      <w:bookmarkEnd w:id="79"/>
      <w:r w:rsidRPr="00D238C6">
        <w:rPr>
          <w:sz w:val="28"/>
          <w:szCs w:val="28"/>
        </w:rPr>
        <w:t>б)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3F6AD7" w:rsidRPr="00D238C6" w:rsidRDefault="003F6AD7" w:rsidP="00D238C6">
      <w:pPr>
        <w:ind w:firstLine="709"/>
        <w:jc w:val="both"/>
        <w:rPr>
          <w:sz w:val="28"/>
          <w:szCs w:val="28"/>
        </w:rPr>
      </w:pPr>
      <w:bookmarkStart w:id="81" w:name="sub_13273"/>
      <w:bookmarkEnd w:id="80"/>
      <w:r w:rsidRPr="00D238C6">
        <w:rPr>
          <w:sz w:val="28"/>
          <w:szCs w:val="28"/>
        </w:rPr>
        <w:t xml:space="preserve">в) если цели и задачи создания филиала или представительства иностранной некоммерческой неправительственной организации </w:t>
      </w:r>
      <w:r w:rsidRPr="00D238C6">
        <w:rPr>
          <w:sz w:val="28"/>
          <w:szCs w:val="28"/>
        </w:rPr>
        <w:lastRenderedPageBreak/>
        <w:t>противоречат Конституции Приднестровской Молдавской Республики и действующему законодательству Приднестровской Молдавской Республики;</w:t>
      </w:r>
    </w:p>
    <w:bookmarkEnd w:id="81"/>
    <w:p w:rsidR="003F6AD7" w:rsidRPr="00D238C6" w:rsidRDefault="003F6AD7" w:rsidP="00D238C6">
      <w:pPr>
        <w:ind w:firstLine="709"/>
        <w:jc w:val="both"/>
        <w:rPr>
          <w:sz w:val="28"/>
          <w:szCs w:val="28"/>
        </w:rPr>
      </w:pPr>
      <w:r w:rsidRPr="00D238C6">
        <w:rPr>
          <w:sz w:val="28"/>
          <w:szCs w:val="28"/>
        </w:rPr>
        <w:t>г)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Приднестровской Молдавской Республики;</w:t>
      </w:r>
    </w:p>
    <w:p w:rsidR="003F6AD7" w:rsidRPr="00D238C6" w:rsidRDefault="003F6AD7" w:rsidP="00D238C6">
      <w:pPr>
        <w:ind w:firstLine="709"/>
        <w:jc w:val="both"/>
        <w:rPr>
          <w:sz w:val="28"/>
          <w:szCs w:val="28"/>
        </w:rPr>
      </w:pPr>
      <w:bookmarkStart w:id="82" w:name="sub_13275"/>
      <w:r w:rsidRPr="00D238C6">
        <w:rPr>
          <w:sz w:val="28"/>
          <w:szCs w:val="28"/>
        </w:rPr>
        <w:t xml:space="preserve">д) если ранее внесенные </w:t>
      </w:r>
      <w:proofErr w:type="gramStart"/>
      <w:r w:rsidRPr="00D238C6">
        <w:rPr>
          <w:sz w:val="28"/>
          <w:szCs w:val="28"/>
        </w:rPr>
        <w:t>в  государственный</w:t>
      </w:r>
      <w:proofErr w:type="gramEnd"/>
      <w:r w:rsidRPr="00D238C6">
        <w:rPr>
          <w:sz w:val="28"/>
          <w:szCs w:val="28"/>
        </w:rPr>
        <w:t xml:space="preserve"> реестр юридических лиц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Приднестровской Молдавской Республики  и действующего законодательства Приднестровской Молдавской Республики.</w:t>
      </w:r>
    </w:p>
    <w:p w:rsidR="003F6AD7" w:rsidRPr="00D238C6" w:rsidRDefault="003F6AD7" w:rsidP="00D238C6">
      <w:pPr>
        <w:ind w:firstLine="709"/>
        <w:jc w:val="both"/>
        <w:rPr>
          <w:sz w:val="28"/>
          <w:szCs w:val="28"/>
        </w:rPr>
      </w:pPr>
      <w:bookmarkStart w:id="83" w:name="sub_1328"/>
      <w:bookmarkEnd w:id="82"/>
      <w:r w:rsidRPr="00D238C6">
        <w:rPr>
          <w:sz w:val="28"/>
          <w:szCs w:val="28"/>
        </w:rPr>
        <w:t>8. В случае отказа во внесении в</w:t>
      </w:r>
      <w:r w:rsidR="00B00845">
        <w:rPr>
          <w:sz w:val="28"/>
          <w:szCs w:val="28"/>
        </w:rPr>
        <w:t xml:space="preserve"> </w:t>
      </w:r>
      <w:r w:rsidRPr="00D238C6">
        <w:rPr>
          <w:sz w:val="28"/>
          <w:szCs w:val="28"/>
        </w:rPr>
        <w:t xml:space="preserve">государственный реестр юридических лиц сведений о филиале или представительстве иностранной некоммерческой неправительственной организации по основаниям, предусмотренным </w:t>
      </w:r>
      <w:r w:rsidR="00B00845">
        <w:rPr>
          <w:rStyle w:val="af3"/>
          <w:b w:val="0"/>
          <w:color w:val="auto"/>
          <w:sz w:val="28"/>
          <w:szCs w:val="28"/>
        </w:rPr>
        <w:t>подпунктами а)–</w:t>
      </w:r>
      <w:r w:rsidRPr="00D238C6">
        <w:rPr>
          <w:rStyle w:val="af3"/>
          <w:b w:val="0"/>
          <w:color w:val="auto"/>
          <w:sz w:val="28"/>
          <w:szCs w:val="28"/>
        </w:rPr>
        <w:t>в)</w:t>
      </w:r>
      <w:r w:rsidRPr="00D238C6">
        <w:rPr>
          <w:sz w:val="28"/>
          <w:szCs w:val="28"/>
        </w:rPr>
        <w:t>, д)</w:t>
      </w:r>
      <w:r w:rsidRPr="00D238C6">
        <w:rPr>
          <w:rStyle w:val="af3"/>
          <w:b w:val="0"/>
          <w:color w:val="auto"/>
          <w:sz w:val="28"/>
          <w:szCs w:val="28"/>
        </w:rPr>
        <w:t xml:space="preserve"> пункта 7</w:t>
      </w:r>
      <w:r w:rsidRPr="00D238C6">
        <w:rPr>
          <w:sz w:val="28"/>
          <w:szCs w:val="28"/>
        </w:rPr>
        <w:t xml:space="preserve"> настоящей статьи, заявителю сообщается об этом в письменной форме с указанием конкретных положений </w:t>
      </w:r>
      <w:r w:rsidRPr="00D238C6">
        <w:rPr>
          <w:rStyle w:val="af3"/>
          <w:b w:val="0"/>
          <w:color w:val="auto"/>
          <w:sz w:val="28"/>
          <w:szCs w:val="28"/>
        </w:rPr>
        <w:t>Конституции</w:t>
      </w:r>
      <w:r w:rsidRPr="00D238C6">
        <w:rPr>
          <w:sz w:val="28"/>
          <w:szCs w:val="28"/>
        </w:rPr>
        <w:t xml:space="preserve"> Приднес</w:t>
      </w:r>
      <w:r w:rsidR="00B00845">
        <w:rPr>
          <w:sz w:val="28"/>
          <w:szCs w:val="28"/>
        </w:rPr>
        <w:t xml:space="preserve">тровской Молдавской Республики </w:t>
      </w:r>
      <w:r w:rsidRPr="00D238C6">
        <w:rPr>
          <w:sz w:val="28"/>
          <w:szCs w:val="28"/>
        </w:rPr>
        <w:t>и действующего законодательства Приднест</w:t>
      </w:r>
      <w:r w:rsidR="00B00845">
        <w:rPr>
          <w:sz w:val="28"/>
          <w:szCs w:val="28"/>
        </w:rPr>
        <w:t xml:space="preserve">ровской Молдавской Республики, </w:t>
      </w:r>
      <w:r w:rsidRPr="00D238C6">
        <w:rPr>
          <w:sz w:val="28"/>
          <w:szCs w:val="28"/>
        </w:rPr>
        <w:t xml:space="preserve">нарушение которых повлекло за собой данный отказ, а в случае отказа во внесении в государственный  реестр юридических лиц сведений о филиале или представительстве иностранной некоммерческой неправительственной организации по основанию, предусмотренному </w:t>
      </w:r>
      <w:r w:rsidRPr="00D238C6">
        <w:rPr>
          <w:rStyle w:val="af3"/>
          <w:b w:val="0"/>
          <w:color w:val="auto"/>
          <w:sz w:val="28"/>
          <w:szCs w:val="28"/>
        </w:rPr>
        <w:t>подпунктом г) пункта 7</w:t>
      </w:r>
      <w:r w:rsidRPr="00D238C6">
        <w:rPr>
          <w:sz w:val="28"/>
          <w:szCs w:val="28"/>
        </w:rPr>
        <w:t xml:space="preserve"> настоящей статьи, заявителю сообщаются мотивы отказа.</w:t>
      </w:r>
    </w:p>
    <w:p w:rsidR="003F6AD7" w:rsidRPr="00D238C6" w:rsidRDefault="003F6AD7" w:rsidP="00D238C6">
      <w:pPr>
        <w:ind w:firstLine="709"/>
        <w:jc w:val="both"/>
        <w:rPr>
          <w:sz w:val="28"/>
          <w:szCs w:val="28"/>
        </w:rPr>
      </w:pPr>
      <w:bookmarkStart w:id="84" w:name="sub_1329"/>
      <w:bookmarkEnd w:id="83"/>
      <w:r w:rsidRPr="00D238C6">
        <w:rPr>
          <w:sz w:val="28"/>
          <w:szCs w:val="28"/>
        </w:rPr>
        <w:t xml:space="preserve">9. Отказ во внесении </w:t>
      </w:r>
      <w:proofErr w:type="gramStart"/>
      <w:r w:rsidRPr="00D238C6">
        <w:rPr>
          <w:sz w:val="28"/>
          <w:szCs w:val="28"/>
        </w:rPr>
        <w:t>в  государственный</w:t>
      </w:r>
      <w:proofErr w:type="gramEnd"/>
      <w:r w:rsidRPr="00D238C6">
        <w:rPr>
          <w:sz w:val="28"/>
          <w:szCs w:val="28"/>
        </w:rPr>
        <w:t xml:space="preserve"> реестр юридически</w:t>
      </w:r>
      <w:r w:rsidR="003F2561">
        <w:rPr>
          <w:sz w:val="28"/>
          <w:szCs w:val="28"/>
        </w:rPr>
        <w:t>х</w:t>
      </w:r>
      <w:r w:rsidRPr="00D238C6">
        <w:rPr>
          <w:sz w:val="28"/>
          <w:szCs w:val="28"/>
        </w:rPr>
        <w:t xml:space="preserve"> лиц сведений о филиале или представительстве иностранной некоммерческой неправительственной организации может быть обжалован в суд</w:t>
      </w:r>
      <w:r w:rsidR="003F2561">
        <w:rPr>
          <w:sz w:val="28"/>
          <w:szCs w:val="28"/>
        </w:rPr>
        <w:t>е</w:t>
      </w:r>
      <w:r w:rsidRPr="00D238C6">
        <w:rPr>
          <w:sz w:val="28"/>
          <w:szCs w:val="28"/>
        </w:rPr>
        <w:t>.</w:t>
      </w:r>
    </w:p>
    <w:p w:rsidR="003F6AD7" w:rsidRPr="00D238C6" w:rsidRDefault="003F6AD7" w:rsidP="00D238C6">
      <w:pPr>
        <w:ind w:firstLine="709"/>
        <w:jc w:val="both"/>
        <w:rPr>
          <w:sz w:val="28"/>
          <w:szCs w:val="28"/>
        </w:rPr>
      </w:pPr>
      <w:bookmarkStart w:id="85" w:name="sub_13210"/>
      <w:bookmarkEnd w:id="84"/>
      <w:r w:rsidRPr="00D238C6">
        <w:rPr>
          <w:sz w:val="28"/>
          <w:szCs w:val="28"/>
        </w:rPr>
        <w:t xml:space="preserve">10. Отказ во внесении </w:t>
      </w:r>
      <w:proofErr w:type="gramStart"/>
      <w:r w:rsidRPr="00D238C6">
        <w:rPr>
          <w:sz w:val="28"/>
          <w:szCs w:val="28"/>
        </w:rPr>
        <w:t>в  государственный</w:t>
      </w:r>
      <w:proofErr w:type="gramEnd"/>
      <w:r w:rsidRPr="00D238C6">
        <w:rPr>
          <w:sz w:val="28"/>
          <w:szCs w:val="28"/>
        </w:rPr>
        <w:t xml:space="preserve"> реестр юридических лиц сведений о филиале или представительстве иностранной некоммерческой неправительственной организации не является препятствием для повторной подачи заявления  при условии устранения оснований, вызвавших отказ.</w:t>
      </w:r>
    </w:p>
    <w:p w:rsidR="003F6AD7" w:rsidRPr="00D238C6" w:rsidRDefault="003F6AD7" w:rsidP="00D238C6">
      <w:pPr>
        <w:ind w:firstLine="709"/>
        <w:jc w:val="both"/>
        <w:rPr>
          <w:sz w:val="28"/>
          <w:szCs w:val="28"/>
        </w:rPr>
      </w:pPr>
      <w:bookmarkStart w:id="86" w:name="sub_13211"/>
      <w:bookmarkEnd w:id="85"/>
      <w:r w:rsidRPr="00D238C6">
        <w:rPr>
          <w:sz w:val="28"/>
          <w:szCs w:val="28"/>
        </w:rPr>
        <w:t>11. Правоспособность филиала или представительства иностранной некоммерческой неправительственной организации на территории Приднестровской Молдавской Республики возникает со дня внесения сведений в государственный реестр юридических лиц о соответствующем структурном подразделении иностранной некоммерческой неправительственной организации.</w:t>
      </w:r>
    </w:p>
    <w:p w:rsidR="003F6AD7" w:rsidRPr="00D238C6" w:rsidRDefault="003F6AD7" w:rsidP="00D238C6">
      <w:pPr>
        <w:ind w:firstLine="709"/>
        <w:jc w:val="both"/>
        <w:rPr>
          <w:sz w:val="28"/>
          <w:szCs w:val="28"/>
        </w:rPr>
      </w:pPr>
      <w:bookmarkStart w:id="87" w:name="sub_13213"/>
      <w:bookmarkEnd w:id="86"/>
      <w:r w:rsidRPr="00D238C6">
        <w:rPr>
          <w:sz w:val="28"/>
          <w:szCs w:val="28"/>
        </w:rPr>
        <w:t>12. Заявления об изменении сведений, содержащихся в государст</w:t>
      </w:r>
      <w:r w:rsidR="003F2561">
        <w:rPr>
          <w:sz w:val="28"/>
          <w:szCs w:val="28"/>
        </w:rPr>
        <w:t xml:space="preserve">венном реестре юридических лиц </w:t>
      </w:r>
      <w:r w:rsidRPr="00D238C6">
        <w:rPr>
          <w:sz w:val="28"/>
          <w:szCs w:val="28"/>
        </w:rPr>
        <w:t>о создании на территории Приднес</w:t>
      </w:r>
      <w:r w:rsidR="003F2561">
        <w:rPr>
          <w:sz w:val="28"/>
          <w:szCs w:val="28"/>
        </w:rPr>
        <w:t xml:space="preserve">тровской Молдавской Республики </w:t>
      </w:r>
      <w:r w:rsidRPr="00D238C6">
        <w:rPr>
          <w:sz w:val="28"/>
          <w:szCs w:val="28"/>
        </w:rPr>
        <w:t>филиала или представительства иностранной некоммерческой неправительственной организации и</w:t>
      </w:r>
      <w:r w:rsidR="003F2561">
        <w:rPr>
          <w:sz w:val="28"/>
          <w:szCs w:val="28"/>
        </w:rPr>
        <w:t xml:space="preserve"> в прилагаемых к заявлению документах</w:t>
      </w:r>
      <w:r w:rsidR="00217BE2">
        <w:rPr>
          <w:sz w:val="28"/>
          <w:szCs w:val="28"/>
        </w:rPr>
        <w:t>,</w:t>
      </w:r>
      <w:r w:rsidRPr="00D238C6">
        <w:rPr>
          <w:sz w:val="28"/>
          <w:szCs w:val="28"/>
        </w:rPr>
        <w:t xml:space="preserve"> подаются в порядке, предусмотренном настоящей статьей.</w:t>
      </w:r>
    </w:p>
    <w:bookmarkEnd w:id="87"/>
    <w:p w:rsidR="00032A44" w:rsidRPr="00D238C6" w:rsidRDefault="00032A44" w:rsidP="00F17CDD">
      <w:pPr>
        <w:jc w:val="both"/>
        <w:rPr>
          <w:sz w:val="28"/>
          <w:szCs w:val="28"/>
        </w:rPr>
      </w:pPr>
    </w:p>
    <w:p w:rsidR="003F6AD7" w:rsidRPr="00D238C6" w:rsidRDefault="003F6AD7" w:rsidP="00D238C6">
      <w:pPr>
        <w:ind w:firstLine="709"/>
        <w:jc w:val="both"/>
        <w:rPr>
          <w:sz w:val="28"/>
          <w:szCs w:val="28"/>
        </w:rPr>
      </w:pPr>
      <w:r w:rsidRPr="00B00845">
        <w:rPr>
          <w:b/>
          <w:sz w:val="28"/>
          <w:szCs w:val="28"/>
        </w:rPr>
        <w:t>Статья 1</w:t>
      </w:r>
      <w:r w:rsidR="003F2561">
        <w:rPr>
          <w:b/>
          <w:sz w:val="28"/>
          <w:szCs w:val="28"/>
        </w:rPr>
        <w:t>8</w:t>
      </w:r>
      <w:r w:rsidRPr="00B00845">
        <w:rPr>
          <w:rStyle w:val="af2"/>
          <w:b w:val="0"/>
          <w:bCs/>
          <w:color w:val="auto"/>
          <w:sz w:val="28"/>
          <w:szCs w:val="28"/>
        </w:rPr>
        <w:t>.</w:t>
      </w:r>
      <w:r w:rsidRPr="00D238C6">
        <w:rPr>
          <w:sz w:val="28"/>
          <w:szCs w:val="28"/>
        </w:rPr>
        <w:t xml:space="preserve"> Учредительные документы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Учредительными докуме</w:t>
      </w:r>
      <w:r w:rsidR="004C7767">
        <w:rPr>
          <w:sz w:val="28"/>
          <w:szCs w:val="28"/>
        </w:rPr>
        <w:t>нтами некоммерческой организации</w:t>
      </w:r>
      <w:r w:rsidRPr="00D238C6">
        <w:rPr>
          <w:sz w:val="28"/>
          <w:szCs w:val="28"/>
        </w:rPr>
        <w:t xml:space="preserve"> являются:</w:t>
      </w:r>
    </w:p>
    <w:p w:rsidR="003F6AD7" w:rsidRPr="00D238C6" w:rsidRDefault="003F6AD7" w:rsidP="00D238C6">
      <w:pPr>
        <w:ind w:firstLine="709"/>
        <w:jc w:val="both"/>
        <w:rPr>
          <w:sz w:val="28"/>
          <w:szCs w:val="28"/>
        </w:rPr>
      </w:pPr>
      <w:r w:rsidRPr="00D238C6">
        <w:rPr>
          <w:sz w:val="28"/>
          <w:szCs w:val="28"/>
        </w:rPr>
        <w:t>а) для общественной организации (объединения), фонда, некоммерческого партнерства и автономной некоммерческой организации – устав, утвержденный учредителями (участниками);</w:t>
      </w:r>
    </w:p>
    <w:p w:rsidR="003F6AD7" w:rsidRPr="00D238C6" w:rsidRDefault="003F6AD7" w:rsidP="00D238C6">
      <w:pPr>
        <w:ind w:firstLine="709"/>
        <w:jc w:val="both"/>
        <w:rPr>
          <w:sz w:val="28"/>
          <w:szCs w:val="28"/>
        </w:rPr>
      </w:pPr>
      <w:r w:rsidRPr="00D238C6">
        <w:rPr>
          <w:sz w:val="28"/>
          <w:szCs w:val="28"/>
        </w:rPr>
        <w:t>б) для ассоциации или союза – учред</w:t>
      </w:r>
      <w:r w:rsidR="004C7767">
        <w:rPr>
          <w:sz w:val="28"/>
          <w:szCs w:val="28"/>
        </w:rPr>
        <w:t>ительный договор, заключенный</w:t>
      </w:r>
      <w:r w:rsidRPr="00D238C6">
        <w:rPr>
          <w:sz w:val="28"/>
          <w:szCs w:val="28"/>
        </w:rPr>
        <w:t xml:space="preserve"> членами</w:t>
      </w:r>
      <w:r w:rsidR="004C7767">
        <w:rPr>
          <w:sz w:val="28"/>
          <w:szCs w:val="28"/>
        </w:rPr>
        <w:t xml:space="preserve"> ассоциации или союза</w:t>
      </w:r>
      <w:r w:rsidRPr="00D238C6">
        <w:rPr>
          <w:sz w:val="28"/>
          <w:szCs w:val="28"/>
        </w:rPr>
        <w:t>, и устав, утвержденный ими;</w:t>
      </w:r>
    </w:p>
    <w:p w:rsidR="003F6AD7" w:rsidRPr="00D238C6" w:rsidRDefault="003F6AD7" w:rsidP="00D238C6">
      <w:pPr>
        <w:ind w:firstLine="709"/>
        <w:jc w:val="both"/>
        <w:rPr>
          <w:sz w:val="28"/>
          <w:szCs w:val="28"/>
        </w:rPr>
      </w:pPr>
      <w:r w:rsidRPr="00D238C6">
        <w:rPr>
          <w:sz w:val="28"/>
          <w:szCs w:val="28"/>
        </w:rPr>
        <w:t>в) для учреждения – решение собственника о создании учреждения и устав, утвержденный собственником.</w:t>
      </w:r>
    </w:p>
    <w:p w:rsidR="003F6AD7" w:rsidRPr="00D238C6" w:rsidRDefault="003F6AD7" w:rsidP="00D238C6">
      <w:pPr>
        <w:ind w:firstLine="709"/>
        <w:jc w:val="both"/>
        <w:rPr>
          <w:sz w:val="28"/>
          <w:szCs w:val="28"/>
        </w:rPr>
      </w:pPr>
      <w:r w:rsidRPr="00D238C6">
        <w:rPr>
          <w:sz w:val="28"/>
          <w:szCs w:val="28"/>
        </w:rPr>
        <w:t>Учредители (участники) некоммерческих партнерств, а также автономных некоммерческих организаций вправе заключить учредительный договор.</w:t>
      </w:r>
    </w:p>
    <w:p w:rsidR="003F6AD7" w:rsidRPr="00D238C6" w:rsidRDefault="003F6AD7" w:rsidP="00D238C6">
      <w:pPr>
        <w:ind w:firstLine="709"/>
        <w:jc w:val="both"/>
        <w:rPr>
          <w:sz w:val="28"/>
          <w:szCs w:val="28"/>
        </w:rPr>
      </w:pPr>
      <w:r w:rsidRPr="00D238C6">
        <w:rPr>
          <w:sz w:val="28"/>
          <w:szCs w:val="28"/>
        </w:rPr>
        <w:t>В случаях, предусмотренных законом, некоммерческая организация может действовать на основании общего положения об организациях данного вида.</w:t>
      </w:r>
    </w:p>
    <w:p w:rsidR="003F6AD7" w:rsidRPr="00D238C6" w:rsidRDefault="003F6AD7" w:rsidP="00D238C6">
      <w:pPr>
        <w:ind w:firstLine="709"/>
        <w:jc w:val="both"/>
        <w:rPr>
          <w:sz w:val="28"/>
          <w:szCs w:val="28"/>
        </w:rPr>
      </w:pPr>
      <w:bookmarkStart w:id="88" w:name="sub_1402"/>
      <w:r w:rsidRPr="00D238C6">
        <w:rPr>
          <w:sz w:val="28"/>
          <w:szCs w:val="28"/>
        </w:rP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3F6AD7" w:rsidRPr="00D238C6" w:rsidRDefault="003F6AD7" w:rsidP="00D238C6">
      <w:pPr>
        <w:ind w:firstLine="709"/>
        <w:jc w:val="both"/>
        <w:rPr>
          <w:sz w:val="28"/>
          <w:szCs w:val="28"/>
        </w:rPr>
      </w:pPr>
      <w:r w:rsidRPr="00D238C6">
        <w:rPr>
          <w:sz w:val="28"/>
          <w:szCs w:val="28"/>
        </w:rPr>
        <w:t>3. В учредительных документах некоммерческой организации должны содержаться следующие положения:</w:t>
      </w:r>
    </w:p>
    <w:p w:rsidR="003F6AD7" w:rsidRPr="00D238C6" w:rsidRDefault="003F6AD7" w:rsidP="00D238C6">
      <w:pPr>
        <w:ind w:firstLine="709"/>
        <w:jc w:val="both"/>
        <w:rPr>
          <w:sz w:val="28"/>
          <w:szCs w:val="28"/>
        </w:rPr>
      </w:pPr>
      <w:r w:rsidRPr="00D238C6">
        <w:rPr>
          <w:sz w:val="28"/>
          <w:szCs w:val="28"/>
        </w:rPr>
        <w:t>а) наименование некоммерческой организации, содержащее указание на организационно-правовую форму и характер ее деятельности;</w:t>
      </w:r>
    </w:p>
    <w:p w:rsidR="003F6AD7" w:rsidRPr="00D238C6" w:rsidRDefault="003F6AD7" w:rsidP="00D238C6">
      <w:pPr>
        <w:ind w:firstLine="709"/>
        <w:jc w:val="both"/>
        <w:rPr>
          <w:sz w:val="28"/>
          <w:szCs w:val="28"/>
        </w:rPr>
      </w:pPr>
      <w:r w:rsidRPr="00D238C6">
        <w:rPr>
          <w:sz w:val="28"/>
          <w:szCs w:val="28"/>
        </w:rPr>
        <w:t>б) место нахождения некоммерческой организации;</w:t>
      </w:r>
    </w:p>
    <w:p w:rsidR="003F6AD7" w:rsidRPr="00D238C6" w:rsidRDefault="003F6AD7" w:rsidP="00D238C6">
      <w:pPr>
        <w:ind w:firstLine="709"/>
        <w:jc w:val="both"/>
        <w:rPr>
          <w:sz w:val="28"/>
          <w:szCs w:val="28"/>
        </w:rPr>
      </w:pPr>
      <w:r w:rsidRPr="00D238C6">
        <w:rPr>
          <w:sz w:val="28"/>
          <w:szCs w:val="28"/>
        </w:rPr>
        <w:t>в) порядок управления деятельностью;</w:t>
      </w:r>
    </w:p>
    <w:p w:rsidR="003F6AD7" w:rsidRPr="00D238C6" w:rsidRDefault="003F6AD7" w:rsidP="00D238C6">
      <w:pPr>
        <w:ind w:firstLine="709"/>
        <w:jc w:val="both"/>
        <w:rPr>
          <w:sz w:val="28"/>
          <w:szCs w:val="28"/>
        </w:rPr>
      </w:pPr>
      <w:r w:rsidRPr="00D238C6">
        <w:rPr>
          <w:sz w:val="28"/>
          <w:szCs w:val="28"/>
        </w:rPr>
        <w:t>г) предмет и цели деятельности;</w:t>
      </w:r>
    </w:p>
    <w:p w:rsidR="003F6AD7" w:rsidRPr="00D238C6" w:rsidRDefault="003F6AD7" w:rsidP="00D238C6">
      <w:pPr>
        <w:ind w:firstLine="709"/>
        <w:jc w:val="both"/>
        <w:rPr>
          <w:sz w:val="28"/>
          <w:szCs w:val="28"/>
        </w:rPr>
      </w:pPr>
      <w:r w:rsidRPr="00D238C6">
        <w:rPr>
          <w:sz w:val="28"/>
          <w:szCs w:val="28"/>
        </w:rPr>
        <w:t xml:space="preserve">д) при осуществлении некоммерческой организацией предпринимательской деятельности – перечень видов данной деятельности; </w:t>
      </w:r>
    </w:p>
    <w:p w:rsidR="003F6AD7" w:rsidRPr="00D238C6" w:rsidRDefault="003F6AD7" w:rsidP="00D238C6">
      <w:pPr>
        <w:ind w:firstLine="709"/>
        <w:jc w:val="both"/>
        <w:rPr>
          <w:sz w:val="28"/>
          <w:szCs w:val="28"/>
        </w:rPr>
      </w:pPr>
      <w:r w:rsidRPr="00D238C6">
        <w:rPr>
          <w:sz w:val="28"/>
          <w:szCs w:val="28"/>
        </w:rPr>
        <w:t>е) права и обязанности членов;</w:t>
      </w:r>
    </w:p>
    <w:p w:rsidR="003F6AD7" w:rsidRPr="00D238C6" w:rsidRDefault="003F6AD7" w:rsidP="00D238C6">
      <w:pPr>
        <w:ind w:firstLine="709"/>
        <w:jc w:val="both"/>
        <w:rPr>
          <w:sz w:val="28"/>
          <w:szCs w:val="28"/>
        </w:rPr>
      </w:pPr>
      <w:r w:rsidRPr="00D238C6">
        <w:rPr>
          <w:sz w:val="28"/>
          <w:szCs w:val="28"/>
        </w:rPr>
        <w:t>ж) условия и порядок приема в члены некоммерческой организации и выхода из нее (в случае если некоммерческая организация имеет членство);</w:t>
      </w:r>
    </w:p>
    <w:p w:rsidR="003F6AD7" w:rsidRPr="00D238C6" w:rsidRDefault="003F6AD7" w:rsidP="00D238C6">
      <w:pPr>
        <w:ind w:firstLine="709"/>
        <w:jc w:val="both"/>
        <w:rPr>
          <w:sz w:val="28"/>
          <w:szCs w:val="28"/>
        </w:rPr>
      </w:pPr>
      <w:r w:rsidRPr="00D238C6">
        <w:rPr>
          <w:sz w:val="28"/>
          <w:szCs w:val="28"/>
        </w:rPr>
        <w:t>з) источники формирования имущества некоммерческой организации;</w:t>
      </w:r>
    </w:p>
    <w:p w:rsidR="003F6AD7" w:rsidRPr="00D238C6" w:rsidRDefault="003F6AD7" w:rsidP="00D238C6">
      <w:pPr>
        <w:ind w:firstLine="709"/>
        <w:jc w:val="both"/>
        <w:rPr>
          <w:sz w:val="28"/>
          <w:szCs w:val="28"/>
        </w:rPr>
      </w:pPr>
      <w:r w:rsidRPr="00D238C6">
        <w:rPr>
          <w:sz w:val="28"/>
          <w:szCs w:val="28"/>
        </w:rPr>
        <w:t>и) порядок внесения изменений в учредительные документы некоммерческой организации;</w:t>
      </w:r>
    </w:p>
    <w:p w:rsidR="003F6AD7" w:rsidRPr="00D238C6" w:rsidRDefault="003F6AD7" w:rsidP="00D238C6">
      <w:pPr>
        <w:ind w:firstLine="709"/>
        <w:jc w:val="both"/>
        <w:rPr>
          <w:sz w:val="28"/>
          <w:szCs w:val="28"/>
        </w:rPr>
      </w:pPr>
      <w:r w:rsidRPr="00D238C6">
        <w:rPr>
          <w:sz w:val="28"/>
          <w:szCs w:val="28"/>
        </w:rPr>
        <w:t xml:space="preserve">к) порядок использования имущества в случае ликвидации некоммерческой организации; </w:t>
      </w:r>
    </w:p>
    <w:p w:rsidR="003F6AD7" w:rsidRPr="00D238C6" w:rsidRDefault="003F6AD7" w:rsidP="00D238C6">
      <w:pPr>
        <w:ind w:firstLine="709"/>
        <w:jc w:val="both"/>
        <w:rPr>
          <w:sz w:val="28"/>
          <w:szCs w:val="28"/>
        </w:rPr>
      </w:pPr>
      <w:r w:rsidRPr="00D238C6">
        <w:rPr>
          <w:sz w:val="28"/>
          <w:szCs w:val="28"/>
        </w:rPr>
        <w:t>л) сведения о собственнике имущества некоммерческой организации (для государственных и муниципальных учреждений);</w:t>
      </w:r>
    </w:p>
    <w:p w:rsidR="003F6AD7" w:rsidRPr="00D238C6" w:rsidRDefault="003F6AD7" w:rsidP="00D238C6">
      <w:pPr>
        <w:ind w:firstLine="709"/>
        <w:jc w:val="both"/>
        <w:rPr>
          <w:sz w:val="28"/>
          <w:szCs w:val="28"/>
        </w:rPr>
      </w:pPr>
      <w:r w:rsidRPr="00D238C6">
        <w:rPr>
          <w:sz w:val="28"/>
          <w:szCs w:val="28"/>
        </w:rPr>
        <w:t>м) иные положения, предусмотренные действующим законодательством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3F6AD7" w:rsidRPr="00D238C6" w:rsidRDefault="003F6AD7" w:rsidP="00D238C6">
      <w:pPr>
        <w:ind w:firstLine="709"/>
        <w:jc w:val="both"/>
        <w:rPr>
          <w:sz w:val="28"/>
          <w:szCs w:val="28"/>
        </w:rPr>
      </w:pPr>
      <w:r w:rsidRPr="00D238C6">
        <w:rPr>
          <w:sz w:val="28"/>
          <w:szCs w:val="28"/>
        </w:rPr>
        <w:lastRenderedPageBreak/>
        <w:t>Устав фонда также должен содержать:</w:t>
      </w:r>
    </w:p>
    <w:p w:rsidR="003F6AD7" w:rsidRPr="00D238C6" w:rsidRDefault="003F6AD7" w:rsidP="00D238C6">
      <w:pPr>
        <w:ind w:firstLine="709"/>
        <w:jc w:val="both"/>
        <w:rPr>
          <w:sz w:val="28"/>
          <w:szCs w:val="28"/>
        </w:rPr>
      </w:pPr>
      <w:r w:rsidRPr="00D238C6">
        <w:rPr>
          <w:sz w:val="28"/>
          <w:szCs w:val="28"/>
        </w:rPr>
        <w:t>а) наименование фонда, включающее слово «фонд»;</w:t>
      </w:r>
    </w:p>
    <w:p w:rsidR="003F6AD7" w:rsidRPr="00D238C6" w:rsidRDefault="003F6AD7" w:rsidP="00D238C6">
      <w:pPr>
        <w:ind w:firstLine="709"/>
        <w:jc w:val="both"/>
        <w:rPr>
          <w:sz w:val="28"/>
          <w:szCs w:val="28"/>
        </w:rPr>
      </w:pPr>
      <w:r w:rsidRPr="00D238C6">
        <w:rPr>
          <w:sz w:val="28"/>
          <w:szCs w:val="28"/>
        </w:rPr>
        <w:t xml:space="preserve">б) сведения о цели фонда; </w:t>
      </w:r>
    </w:p>
    <w:p w:rsidR="003F6AD7" w:rsidRPr="00D238C6" w:rsidRDefault="003F6AD7" w:rsidP="00D238C6">
      <w:pPr>
        <w:ind w:firstLine="709"/>
        <w:jc w:val="both"/>
        <w:rPr>
          <w:sz w:val="28"/>
          <w:szCs w:val="28"/>
        </w:rPr>
      </w:pPr>
      <w:r w:rsidRPr="00D238C6">
        <w:rPr>
          <w:sz w:val="28"/>
          <w:szCs w:val="28"/>
        </w:rPr>
        <w:t>в) указания об органах фонда, в том числе о попечительском совете, и о порядке их формирования;</w:t>
      </w:r>
    </w:p>
    <w:p w:rsidR="003F6AD7" w:rsidRPr="00D238C6" w:rsidRDefault="003F6AD7" w:rsidP="00D238C6">
      <w:pPr>
        <w:ind w:firstLine="709"/>
        <w:jc w:val="both"/>
        <w:rPr>
          <w:sz w:val="28"/>
          <w:szCs w:val="28"/>
        </w:rPr>
      </w:pPr>
      <w:r w:rsidRPr="00D238C6">
        <w:rPr>
          <w:sz w:val="28"/>
          <w:szCs w:val="28"/>
        </w:rPr>
        <w:t>г) порядок назначения должностных лиц фонда и их освобождения;</w:t>
      </w:r>
    </w:p>
    <w:p w:rsidR="003F6AD7" w:rsidRPr="00D238C6" w:rsidRDefault="003F6AD7" w:rsidP="00D238C6">
      <w:pPr>
        <w:ind w:firstLine="709"/>
        <w:jc w:val="both"/>
        <w:rPr>
          <w:sz w:val="28"/>
          <w:szCs w:val="28"/>
        </w:rPr>
      </w:pPr>
      <w:r w:rsidRPr="00D238C6">
        <w:rPr>
          <w:sz w:val="28"/>
          <w:szCs w:val="28"/>
        </w:rPr>
        <w:t>д) сведения о месте нахождения фонда;</w:t>
      </w:r>
    </w:p>
    <w:p w:rsidR="003F6AD7" w:rsidRPr="00D238C6" w:rsidRDefault="003F6AD7" w:rsidP="00D238C6">
      <w:pPr>
        <w:ind w:firstLine="709"/>
        <w:jc w:val="both"/>
        <w:rPr>
          <w:sz w:val="28"/>
          <w:szCs w:val="28"/>
        </w:rPr>
      </w:pPr>
      <w:r w:rsidRPr="00D238C6">
        <w:rPr>
          <w:sz w:val="28"/>
          <w:szCs w:val="28"/>
        </w:rPr>
        <w:t>е) сведения о судьбе имущества фонда в случае его ликвидации.</w:t>
      </w:r>
    </w:p>
    <w:p w:rsidR="003F6AD7" w:rsidRPr="00D238C6" w:rsidRDefault="003F6AD7" w:rsidP="00D238C6">
      <w:pPr>
        <w:ind w:firstLine="709"/>
        <w:jc w:val="both"/>
        <w:rPr>
          <w:sz w:val="28"/>
          <w:szCs w:val="28"/>
        </w:rPr>
      </w:pPr>
      <w:r w:rsidRPr="00D238C6">
        <w:rPr>
          <w:sz w:val="28"/>
          <w:szCs w:val="28"/>
        </w:rPr>
        <w:t>Учредительные документы ассоциации (союза), некоммерческого партнерства также должны содержать условия:</w:t>
      </w:r>
    </w:p>
    <w:p w:rsidR="003F6AD7" w:rsidRPr="00D238C6" w:rsidRDefault="003F6AD7" w:rsidP="00D238C6">
      <w:pPr>
        <w:ind w:firstLine="709"/>
        <w:jc w:val="both"/>
        <w:rPr>
          <w:sz w:val="28"/>
          <w:szCs w:val="28"/>
        </w:rPr>
      </w:pPr>
      <w:r w:rsidRPr="00D238C6">
        <w:rPr>
          <w:sz w:val="28"/>
          <w:szCs w:val="28"/>
        </w:rPr>
        <w:t xml:space="preserve">а) о составе и компетенции их органов управления; </w:t>
      </w:r>
    </w:p>
    <w:p w:rsidR="003F6AD7" w:rsidRPr="00D238C6" w:rsidRDefault="003F6AD7" w:rsidP="00D238C6">
      <w:pPr>
        <w:ind w:firstLine="709"/>
        <w:jc w:val="both"/>
        <w:rPr>
          <w:sz w:val="28"/>
          <w:szCs w:val="28"/>
        </w:rPr>
      </w:pPr>
      <w:r w:rsidRPr="00D238C6">
        <w:rPr>
          <w:sz w:val="28"/>
          <w:szCs w:val="28"/>
        </w:rPr>
        <w:t>б) о порядке принятия органами управления решений, в том числе по вопросам, решения по которым принимаются единогласно или квалифицированным большинством голосов;</w:t>
      </w:r>
    </w:p>
    <w:p w:rsidR="003F6AD7" w:rsidRPr="00D238C6" w:rsidRDefault="003F6AD7" w:rsidP="00D238C6">
      <w:pPr>
        <w:ind w:firstLine="709"/>
        <w:jc w:val="both"/>
        <w:rPr>
          <w:sz w:val="28"/>
          <w:szCs w:val="28"/>
        </w:rPr>
      </w:pPr>
      <w:r w:rsidRPr="00D238C6">
        <w:rPr>
          <w:sz w:val="28"/>
          <w:szCs w:val="28"/>
        </w:rPr>
        <w:t xml:space="preserve">в) </w:t>
      </w:r>
      <w:r w:rsidR="007F5106">
        <w:rPr>
          <w:sz w:val="28"/>
          <w:szCs w:val="28"/>
        </w:rPr>
        <w:t>о поряд</w:t>
      </w:r>
      <w:r w:rsidRPr="00D238C6">
        <w:rPr>
          <w:sz w:val="28"/>
          <w:szCs w:val="28"/>
        </w:rPr>
        <w:t>к</w:t>
      </w:r>
      <w:r w:rsidR="007F5106">
        <w:rPr>
          <w:sz w:val="28"/>
          <w:szCs w:val="28"/>
        </w:rPr>
        <w:t>е</w:t>
      </w:r>
      <w:r w:rsidRPr="00D238C6">
        <w:rPr>
          <w:sz w:val="28"/>
          <w:szCs w:val="28"/>
        </w:rPr>
        <w:t xml:space="preserve"> расчетов с в</w:t>
      </w:r>
      <w:r w:rsidR="007F5106">
        <w:rPr>
          <w:sz w:val="28"/>
          <w:szCs w:val="28"/>
        </w:rPr>
        <w:t>ышедшим участником, определяющем</w:t>
      </w:r>
      <w:r w:rsidRPr="00D238C6">
        <w:rPr>
          <w:sz w:val="28"/>
          <w:szCs w:val="28"/>
        </w:rPr>
        <w:t xml:space="preserve"> сроки и форму выплат, в случаях, предусмотренных законодательством;</w:t>
      </w:r>
    </w:p>
    <w:p w:rsidR="003F6AD7" w:rsidRPr="00D238C6" w:rsidRDefault="003F6AD7" w:rsidP="00D238C6">
      <w:pPr>
        <w:ind w:firstLine="709"/>
        <w:jc w:val="both"/>
        <w:rPr>
          <w:sz w:val="28"/>
          <w:szCs w:val="28"/>
        </w:rPr>
      </w:pPr>
      <w:r w:rsidRPr="00D238C6">
        <w:rPr>
          <w:sz w:val="28"/>
          <w:szCs w:val="28"/>
        </w:rPr>
        <w:t>г) о порядке распределения имущества, остающегося после ликвидации ассоциации (союза), некоммерческого партнерства.</w:t>
      </w:r>
    </w:p>
    <w:p w:rsidR="003F6AD7" w:rsidRPr="00D238C6" w:rsidRDefault="003F6AD7" w:rsidP="00D238C6">
      <w:pPr>
        <w:ind w:firstLine="709"/>
        <w:jc w:val="both"/>
        <w:rPr>
          <w:sz w:val="28"/>
          <w:szCs w:val="28"/>
        </w:rPr>
      </w:pPr>
      <w:r w:rsidRPr="00D238C6">
        <w:rPr>
          <w:sz w:val="28"/>
          <w:szCs w:val="28"/>
        </w:rPr>
        <w:t>Учредительные документы некоммерческой организации могут содержать и иные не противоречащие действующему законодательству Приднестровской Молдавской Республики положения.</w:t>
      </w:r>
    </w:p>
    <w:bookmarkEnd w:id="88"/>
    <w:p w:rsidR="003F6AD7" w:rsidRPr="00D238C6" w:rsidRDefault="003F6AD7" w:rsidP="00D238C6">
      <w:pPr>
        <w:ind w:firstLine="709"/>
        <w:jc w:val="both"/>
        <w:rPr>
          <w:sz w:val="28"/>
          <w:szCs w:val="28"/>
        </w:rPr>
      </w:pPr>
      <w:r w:rsidRPr="00D238C6">
        <w:rPr>
          <w:sz w:val="28"/>
          <w:szCs w:val="28"/>
        </w:rPr>
        <w:t>4. Изменения в устав некоммерческой организации вносятся по решению ее высшего органа управления, за исключением устава фонда, который может быть изменен органами фонда, если уставом фонда предусмотрена возможность изменения этого устава в таком порядке.</w:t>
      </w:r>
    </w:p>
    <w:p w:rsidR="003F6AD7" w:rsidRPr="00D238C6" w:rsidRDefault="003F6AD7" w:rsidP="00D238C6">
      <w:pPr>
        <w:ind w:firstLine="709"/>
        <w:jc w:val="both"/>
        <w:rPr>
          <w:sz w:val="28"/>
          <w:szCs w:val="28"/>
        </w:rPr>
      </w:pPr>
      <w:bookmarkStart w:id="89" w:name="sub_14042"/>
      <w:r w:rsidRPr="00D238C6">
        <w:rPr>
          <w:sz w:val="28"/>
          <w:szCs w:val="28"/>
        </w:rP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w:t>
      </w:r>
      <w:r w:rsidRPr="00D238C6">
        <w:rPr>
          <w:rStyle w:val="af3"/>
          <w:b w:val="0"/>
          <w:color w:val="auto"/>
          <w:sz w:val="28"/>
          <w:szCs w:val="28"/>
        </w:rPr>
        <w:t>Гражданским кодексом</w:t>
      </w:r>
      <w:r w:rsidRPr="00D238C6">
        <w:rPr>
          <w:sz w:val="28"/>
          <w:szCs w:val="28"/>
        </w:rPr>
        <w:t xml:space="preserve"> Приднестровской Молдавской Республики принадлежит суду по заявлению органов фонда или органа, уполномоченного осуществлять надзор за деятельностью фонда.</w:t>
      </w:r>
    </w:p>
    <w:bookmarkEnd w:id="89"/>
    <w:p w:rsidR="003F6AD7" w:rsidRDefault="003F6AD7" w:rsidP="00F17CDD">
      <w:pPr>
        <w:jc w:val="both"/>
        <w:rPr>
          <w:sz w:val="28"/>
          <w:szCs w:val="28"/>
        </w:rPr>
      </w:pPr>
    </w:p>
    <w:p w:rsidR="00F17CDD" w:rsidRPr="00D238C6" w:rsidRDefault="00F17CDD" w:rsidP="00F17CDD">
      <w:pPr>
        <w:jc w:val="both"/>
        <w:rPr>
          <w:sz w:val="28"/>
          <w:szCs w:val="28"/>
        </w:rPr>
      </w:pPr>
    </w:p>
    <w:p w:rsidR="003F6AD7" w:rsidRPr="00D238C6" w:rsidRDefault="003F6AD7" w:rsidP="004B1AA8">
      <w:pPr>
        <w:ind w:left="709"/>
        <w:jc w:val="both"/>
        <w:rPr>
          <w:sz w:val="28"/>
          <w:szCs w:val="28"/>
        </w:rPr>
      </w:pPr>
      <w:r w:rsidRPr="004B1AA8">
        <w:rPr>
          <w:b/>
          <w:sz w:val="28"/>
          <w:szCs w:val="28"/>
        </w:rPr>
        <w:t>Статья 1</w:t>
      </w:r>
      <w:r w:rsidR="00D43249">
        <w:rPr>
          <w:b/>
          <w:sz w:val="28"/>
          <w:szCs w:val="28"/>
        </w:rPr>
        <w:t>9</w:t>
      </w:r>
      <w:r w:rsidRPr="004B1AA8">
        <w:rPr>
          <w:rStyle w:val="af2"/>
          <w:b w:val="0"/>
          <w:bCs/>
          <w:color w:val="auto"/>
          <w:sz w:val="28"/>
          <w:szCs w:val="28"/>
        </w:rPr>
        <w:t>.</w:t>
      </w:r>
      <w:r w:rsidRPr="004B1AA8">
        <w:rPr>
          <w:b/>
          <w:sz w:val="28"/>
          <w:szCs w:val="28"/>
        </w:rPr>
        <w:t xml:space="preserve"> </w:t>
      </w:r>
      <w:r w:rsidRPr="00D238C6">
        <w:rPr>
          <w:sz w:val="28"/>
          <w:szCs w:val="28"/>
        </w:rPr>
        <w:t>Учредители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3F6AD7" w:rsidRPr="00D238C6" w:rsidRDefault="003F6AD7" w:rsidP="00D238C6">
      <w:pPr>
        <w:ind w:firstLine="709"/>
        <w:jc w:val="both"/>
        <w:rPr>
          <w:sz w:val="28"/>
          <w:szCs w:val="28"/>
        </w:rPr>
      </w:pPr>
      <w:r w:rsidRPr="00D238C6">
        <w:rPr>
          <w:sz w:val="28"/>
          <w:szCs w:val="28"/>
        </w:rPr>
        <w:t>2. Иностранные граждане и лица без гражданства, законно находящиеся на территории Приднестровской Молдавской Республики, могут быть учредителями (участниками, членами) некоммерческих организаций, за исключением случаев, установленных международными договорами Приднестровской Молдавской Республики или законодательными актами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lastRenderedPageBreak/>
        <w:t>3. Не может быть учредителем (участником, членом) некоммерческой организации:</w:t>
      </w:r>
    </w:p>
    <w:p w:rsidR="003F6AD7" w:rsidRPr="00D238C6" w:rsidRDefault="003F6AD7" w:rsidP="00D238C6">
      <w:pPr>
        <w:ind w:firstLine="709"/>
        <w:jc w:val="both"/>
        <w:rPr>
          <w:sz w:val="28"/>
          <w:szCs w:val="28"/>
        </w:rPr>
      </w:pPr>
      <w:bookmarkStart w:id="90" w:name="sub_15121"/>
      <w:r w:rsidRPr="00D238C6">
        <w:rPr>
          <w:sz w:val="28"/>
          <w:szCs w:val="28"/>
        </w:rPr>
        <w:t xml:space="preserve">а) иностранный гражданин или лицо без гражданства, в отношении которых в установленном действующим законодательством Приднестровской Молдавской Республики </w:t>
      </w:r>
      <w:r w:rsidRPr="00D238C6">
        <w:rPr>
          <w:rStyle w:val="af3"/>
          <w:b w:val="0"/>
          <w:color w:val="auto"/>
          <w:sz w:val="28"/>
          <w:szCs w:val="28"/>
        </w:rPr>
        <w:t>порядке</w:t>
      </w:r>
      <w:r w:rsidRPr="00D238C6">
        <w:rPr>
          <w:sz w:val="28"/>
          <w:szCs w:val="28"/>
        </w:rPr>
        <w:t xml:space="preserve"> принято решение о нежелательности их пребывания (проживания) на </w:t>
      </w:r>
      <w:proofErr w:type="gramStart"/>
      <w:r w:rsidRPr="00D238C6">
        <w:rPr>
          <w:sz w:val="28"/>
          <w:szCs w:val="28"/>
        </w:rPr>
        <w:t>территории  Приднестровской</w:t>
      </w:r>
      <w:proofErr w:type="gramEnd"/>
      <w:r w:rsidRPr="00D238C6">
        <w:rPr>
          <w:sz w:val="28"/>
          <w:szCs w:val="28"/>
        </w:rPr>
        <w:t xml:space="preserve"> Молдавской Республики;</w:t>
      </w:r>
    </w:p>
    <w:p w:rsidR="003F6AD7" w:rsidRPr="00D238C6" w:rsidRDefault="003F6AD7" w:rsidP="00D238C6">
      <w:pPr>
        <w:ind w:firstLine="709"/>
        <w:jc w:val="both"/>
        <w:rPr>
          <w:sz w:val="28"/>
          <w:szCs w:val="28"/>
        </w:rPr>
      </w:pPr>
      <w:bookmarkStart w:id="91" w:name="sub_15122"/>
      <w:bookmarkEnd w:id="90"/>
      <w:r w:rsidRPr="00D238C6">
        <w:rPr>
          <w:sz w:val="28"/>
          <w:szCs w:val="28"/>
        </w:rPr>
        <w:t xml:space="preserve">б) лицо, включенное в перечень в соответствии с </w:t>
      </w:r>
      <w:r w:rsidRPr="00D238C6">
        <w:rPr>
          <w:rStyle w:val="af3"/>
          <w:b w:val="0"/>
          <w:color w:val="auto"/>
          <w:sz w:val="28"/>
          <w:szCs w:val="28"/>
        </w:rPr>
        <w:t>пунктом 2-1 статьи 6</w:t>
      </w:r>
      <w:r w:rsidRPr="00D238C6">
        <w:rPr>
          <w:sz w:val="28"/>
          <w:szCs w:val="28"/>
        </w:rPr>
        <w:t xml:space="preserve"> Закона Приднестровской Молдавской Республики «О противодействии легализации (отмыванию) </w:t>
      </w:r>
      <w:r w:rsidR="009224EB" w:rsidRPr="009224EB">
        <w:rPr>
          <w:sz w:val="28"/>
          <w:szCs w:val="28"/>
        </w:rPr>
        <w:t>доходов</w:t>
      </w:r>
      <w:r w:rsidRPr="009224EB">
        <w:rPr>
          <w:sz w:val="28"/>
          <w:szCs w:val="28"/>
        </w:rPr>
        <w:t>,</w:t>
      </w:r>
      <w:r w:rsidRPr="00D238C6">
        <w:rPr>
          <w:sz w:val="28"/>
          <w:szCs w:val="28"/>
        </w:rPr>
        <w:t xml:space="preserve"> полученных преступным путем, и финансированию терроризма»;</w:t>
      </w:r>
    </w:p>
    <w:p w:rsidR="003F6AD7" w:rsidRPr="00D238C6" w:rsidRDefault="003F6AD7" w:rsidP="00D238C6">
      <w:pPr>
        <w:ind w:firstLine="709"/>
        <w:jc w:val="both"/>
        <w:rPr>
          <w:sz w:val="28"/>
          <w:szCs w:val="28"/>
        </w:rPr>
      </w:pPr>
      <w:bookmarkStart w:id="92" w:name="sub_15123"/>
      <w:bookmarkEnd w:id="91"/>
      <w:r w:rsidRPr="00D238C6">
        <w:rPr>
          <w:sz w:val="28"/>
          <w:szCs w:val="28"/>
        </w:rPr>
        <w:t xml:space="preserve">в) общественное объединение или религиозная организация, деятельность которых приостановлена в соответствии со </w:t>
      </w:r>
      <w:r w:rsidRPr="00D238C6">
        <w:rPr>
          <w:rStyle w:val="af3"/>
          <w:b w:val="0"/>
          <w:color w:val="auto"/>
          <w:sz w:val="28"/>
          <w:szCs w:val="28"/>
        </w:rPr>
        <w:t>статьей 10</w:t>
      </w:r>
      <w:r w:rsidRPr="00D238C6">
        <w:rPr>
          <w:sz w:val="28"/>
          <w:szCs w:val="28"/>
        </w:rPr>
        <w:t xml:space="preserve"> Закона Приднестровской Молдавской Республики «О противодействии экстремистской деятельности»;</w:t>
      </w:r>
    </w:p>
    <w:p w:rsidR="003F6AD7" w:rsidRPr="00D238C6" w:rsidRDefault="003F6AD7" w:rsidP="00D238C6">
      <w:pPr>
        <w:ind w:firstLine="709"/>
        <w:jc w:val="both"/>
        <w:rPr>
          <w:sz w:val="28"/>
          <w:szCs w:val="28"/>
        </w:rPr>
      </w:pPr>
      <w:bookmarkStart w:id="93" w:name="sub_15124"/>
      <w:bookmarkEnd w:id="92"/>
      <w:r w:rsidRPr="00D238C6">
        <w:rPr>
          <w:sz w:val="28"/>
          <w:szCs w:val="28"/>
        </w:rPr>
        <w:t>г)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bookmarkEnd w:id="93"/>
    <w:p w:rsidR="003F6AD7" w:rsidRPr="00D238C6" w:rsidRDefault="003F6AD7" w:rsidP="00D238C6">
      <w:pPr>
        <w:ind w:firstLine="709"/>
        <w:jc w:val="both"/>
        <w:rPr>
          <w:sz w:val="28"/>
          <w:szCs w:val="28"/>
        </w:rPr>
      </w:pPr>
      <w:r w:rsidRPr="00D238C6">
        <w:rPr>
          <w:sz w:val="28"/>
          <w:szCs w:val="28"/>
        </w:rPr>
        <w:t>д) лицо, которое не соответствует предъявляемым к учредителям (участникам, членам) некоммерческой организации требованиям законодательных актов Приднестровской Молдавской Республики, определяющих правовое положение, порядок создания, деятельности, реорганизации и ликвидации некоммерческих организаций отдельных видов.</w:t>
      </w:r>
    </w:p>
    <w:p w:rsidR="003F6AD7" w:rsidRPr="00D238C6" w:rsidRDefault="003F6AD7" w:rsidP="00D238C6">
      <w:pPr>
        <w:ind w:firstLine="709"/>
        <w:jc w:val="both"/>
        <w:rPr>
          <w:sz w:val="28"/>
          <w:szCs w:val="28"/>
        </w:rPr>
      </w:pPr>
      <w:r w:rsidRPr="00D238C6">
        <w:rPr>
          <w:sz w:val="28"/>
          <w:szCs w:val="28"/>
        </w:rPr>
        <w:t>4. Число учредителей некоммерческой организации не ограничено, если иное не установлено законом.</w:t>
      </w:r>
    </w:p>
    <w:p w:rsidR="003F6AD7" w:rsidRPr="00D238C6" w:rsidRDefault="003F6AD7" w:rsidP="00D238C6">
      <w:pPr>
        <w:ind w:firstLine="709"/>
        <w:jc w:val="both"/>
        <w:rPr>
          <w:sz w:val="28"/>
          <w:szCs w:val="28"/>
        </w:rPr>
      </w:pPr>
      <w:r w:rsidRPr="00D238C6">
        <w:rPr>
          <w:sz w:val="28"/>
          <w:szCs w:val="28"/>
        </w:rP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законом.</w:t>
      </w:r>
    </w:p>
    <w:p w:rsidR="003F6AD7" w:rsidRPr="00D238C6" w:rsidRDefault="003F6AD7" w:rsidP="00D238C6">
      <w:pPr>
        <w:ind w:firstLine="709"/>
        <w:jc w:val="both"/>
        <w:rPr>
          <w:sz w:val="28"/>
          <w:szCs w:val="28"/>
        </w:rPr>
      </w:pPr>
      <w:r w:rsidRPr="00D238C6">
        <w:rPr>
          <w:sz w:val="28"/>
          <w:szCs w:val="28"/>
        </w:rPr>
        <w:t>5. Учредителем государственного, муниципального учреждения является:</w:t>
      </w:r>
    </w:p>
    <w:p w:rsidR="003F6AD7" w:rsidRPr="00D238C6" w:rsidRDefault="003F6AD7" w:rsidP="00D238C6">
      <w:pPr>
        <w:ind w:firstLine="709"/>
        <w:jc w:val="both"/>
        <w:rPr>
          <w:sz w:val="28"/>
          <w:szCs w:val="28"/>
        </w:rPr>
      </w:pPr>
      <w:bookmarkStart w:id="94" w:name="sub_151221"/>
      <w:r w:rsidRPr="00D238C6">
        <w:rPr>
          <w:sz w:val="28"/>
          <w:szCs w:val="28"/>
        </w:rPr>
        <w:t xml:space="preserve">а) Приднестровская Молдавская Республика </w:t>
      </w:r>
      <w:r w:rsidR="009224EB">
        <w:rPr>
          <w:sz w:val="28"/>
          <w:szCs w:val="28"/>
        </w:rPr>
        <w:t>–</w:t>
      </w:r>
      <w:r w:rsidRPr="00D238C6">
        <w:rPr>
          <w:sz w:val="28"/>
          <w:szCs w:val="28"/>
        </w:rPr>
        <w:t xml:space="preserve"> в отношении государственного учреждения;</w:t>
      </w:r>
    </w:p>
    <w:p w:rsidR="003F6AD7" w:rsidRPr="00D238C6" w:rsidRDefault="003F6AD7" w:rsidP="00F17CDD">
      <w:pPr>
        <w:ind w:firstLine="709"/>
        <w:jc w:val="both"/>
        <w:rPr>
          <w:sz w:val="28"/>
          <w:szCs w:val="28"/>
        </w:rPr>
      </w:pPr>
      <w:bookmarkStart w:id="95" w:name="sub_151223"/>
      <w:bookmarkEnd w:id="94"/>
      <w:r w:rsidRPr="00D238C6">
        <w:rPr>
          <w:sz w:val="28"/>
          <w:szCs w:val="28"/>
        </w:rPr>
        <w:t xml:space="preserve">б) административно-территориальная единица </w:t>
      </w:r>
      <w:r w:rsidR="009224EB">
        <w:rPr>
          <w:sz w:val="28"/>
          <w:szCs w:val="28"/>
        </w:rPr>
        <w:t>–</w:t>
      </w:r>
      <w:r w:rsidRPr="00D238C6">
        <w:rPr>
          <w:sz w:val="28"/>
          <w:szCs w:val="28"/>
        </w:rPr>
        <w:t xml:space="preserve"> в отношении муниципального учреждения.</w:t>
      </w:r>
      <w:bookmarkEnd w:id="95"/>
    </w:p>
    <w:p w:rsidR="003F6AD7" w:rsidRPr="00D238C6" w:rsidRDefault="00D43249" w:rsidP="00D238C6">
      <w:pPr>
        <w:ind w:firstLine="709"/>
        <w:jc w:val="both"/>
        <w:rPr>
          <w:sz w:val="28"/>
          <w:szCs w:val="28"/>
        </w:rPr>
      </w:pPr>
      <w:r>
        <w:rPr>
          <w:rStyle w:val="af2"/>
          <w:bCs/>
          <w:color w:val="auto"/>
          <w:sz w:val="28"/>
          <w:szCs w:val="28"/>
        </w:rPr>
        <w:t>Статья 20</w:t>
      </w:r>
      <w:r w:rsidR="003F6AD7" w:rsidRPr="009224EB">
        <w:rPr>
          <w:rStyle w:val="af2"/>
          <w:bCs/>
          <w:color w:val="auto"/>
          <w:sz w:val="28"/>
          <w:szCs w:val="28"/>
        </w:rPr>
        <w:t>.</w:t>
      </w:r>
      <w:r w:rsidR="003F6AD7" w:rsidRPr="00D238C6">
        <w:rPr>
          <w:sz w:val="28"/>
          <w:szCs w:val="28"/>
        </w:rPr>
        <w:t xml:space="preserve"> Реорганизация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96" w:name="sub_1601"/>
      <w:r w:rsidRPr="00D238C6">
        <w:rPr>
          <w:sz w:val="28"/>
          <w:szCs w:val="28"/>
        </w:rPr>
        <w:t xml:space="preserve">1. Некоммерческая организация может быть реорганизована в порядке, </w:t>
      </w:r>
      <w:r w:rsidR="009224EB" w:rsidRPr="009224EB">
        <w:rPr>
          <w:sz w:val="28"/>
          <w:szCs w:val="28"/>
        </w:rPr>
        <w:t>предусмотренном</w:t>
      </w:r>
      <w:r w:rsidR="009224EB" w:rsidRPr="009224EB">
        <w:rPr>
          <w:rStyle w:val="af3"/>
          <w:color w:val="auto"/>
          <w:sz w:val="28"/>
          <w:szCs w:val="28"/>
        </w:rPr>
        <w:t xml:space="preserve"> </w:t>
      </w:r>
      <w:r w:rsidRPr="00D238C6">
        <w:rPr>
          <w:rStyle w:val="af3"/>
          <w:b w:val="0"/>
          <w:color w:val="auto"/>
          <w:sz w:val="28"/>
          <w:szCs w:val="28"/>
        </w:rPr>
        <w:t>Гражданским кодексом</w:t>
      </w:r>
      <w:r w:rsidRPr="00D238C6">
        <w:rPr>
          <w:sz w:val="28"/>
          <w:szCs w:val="28"/>
        </w:rPr>
        <w:t xml:space="preserve"> Приднестровской Молдавской Республики, настоящим Законом и иными законодательными актами Приднестровской Молдавской Республики.</w:t>
      </w:r>
    </w:p>
    <w:p w:rsidR="003F6AD7" w:rsidRPr="00D238C6" w:rsidRDefault="003F6AD7" w:rsidP="00D238C6">
      <w:pPr>
        <w:ind w:firstLine="709"/>
        <w:jc w:val="both"/>
        <w:rPr>
          <w:sz w:val="28"/>
          <w:szCs w:val="28"/>
        </w:rPr>
      </w:pPr>
      <w:bookmarkStart w:id="97" w:name="sub_1602"/>
      <w:bookmarkEnd w:id="96"/>
      <w:r w:rsidRPr="00D238C6">
        <w:rPr>
          <w:sz w:val="28"/>
          <w:szCs w:val="28"/>
        </w:rPr>
        <w:t>2. Реорганизация некоммерческой организации может быть осуществлена в форме слияния, присоединения, разделения, выделения и преобразования.</w:t>
      </w:r>
    </w:p>
    <w:p w:rsidR="003F6AD7" w:rsidRPr="00D238C6" w:rsidRDefault="00D43249" w:rsidP="00D238C6">
      <w:pPr>
        <w:ind w:firstLine="709"/>
        <w:jc w:val="both"/>
        <w:rPr>
          <w:sz w:val="28"/>
          <w:szCs w:val="28"/>
        </w:rPr>
      </w:pPr>
      <w:bookmarkStart w:id="98" w:name="sub_1603"/>
      <w:bookmarkEnd w:id="97"/>
      <w:r>
        <w:rPr>
          <w:sz w:val="28"/>
          <w:szCs w:val="28"/>
        </w:rPr>
        <w:lastRenderedPageBreak/>
        <w:t>3</w:t>
      </w:r>
      <w:r w:rsidR="003F6AD7" w:rsidRPr="00D238C6">
        <w:rPr>
          <w:sz w:val="28"/>
          <w:szCs w:val="28"/>
        </w:rPr>
        <w:t>.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3F6AD7" w:rsidRPr="00D238C6" w:rsidRDefault="003F6AD7" w:rsidP="00D238C6">
      <w:pPr>
        <w:ind w:firstLine="709"/>
        <w:jc w:val="both"/>
        <w:rPr>
          <w:sz w:val="28"/>
          <w:szCs w:val="28"/>
        </w:rPr>
      </w:pPr>
      <w:bookmarkStart w:id="99" w:name="sub_16032"/>
      <w:bookmarkEnd w:id="98"/>
      <w:r w:rsidRPr="00D238C6">
        <w:rPr>
          <w:sz w:val="28"/>
          <w:szCs w:val="28"/>
        </w:rPr>
        <w:t>При реорганизации некоммерческой организации в форме присоединения к ней другой организации первая из них считается реорган</w:t>
      </w:r>
      <w:r w:rsidR="00A0009E">
        <w:rPr>
          <w:sz w:val="28"/>
          <w:szCs w:val="28"/>
        </w:rPr>
        <w:t xml:space="preserve">изованной с момента внесения в </w:t>
      </w:r>
      <w:r w:rsidRPr="00D238C6">
        <w:rPr>
          <w:sz w:val="28"/>
          <w:szCs w:val="28"/>
        </w:rPr>
        <w:t>государственный реестр юридических лиц записи о ее реорганизации.</w:t>
      </w:r>
      <w:bookmarkEnd w:id="99"/>
    </w:p>
    <w:p w:rsidR="003F6AD7" w:rsidRPr="00D238C6" w:rsidRDefault="00D43249" w:rsidP="00D238C6">
      <w:pPr>
        <w:ind w:firstLine="709"/>
        <w:jc w:val="both"/>
        <w:rPr>
          <w:sz w:val="28"/>
          <w:szCs w:val="28"/>
        </w:rPr>
      </w:pPr>
      <w:r>
        <w:rPr>
          <w:sz w:val="28"/>
          <w:szCs w:val="28"/>
        </w:rPr>
        <w:t>4</w:t>
      </w:r>
      <w:r w:rsidR="003F6AD7" w:rsidRPr="00D238C6">
        <w:rPr>
          <w:sz w:val="28"/>
          <w:szCs w:val="28"/>
        </w:rPr>
        <w:t>. Государственная регистрация вновь возникшей в результате реорганизации организа</w:t>
      </w:r>
      <w:r w:rsidR="00A0009E">
        <w:rPr>
          <w:sz w:val="28"/>
          <w:szCs w:val="28"/>
        </w:rPr>
        <w:t xml:space="preserve">ции (организаций) и внесение в </w:t>
      </w:r>
      <w:r w:rsidR="003F6AD7" w:rsidRPr="00D238C6">
        <w:rPr>
          <w:sz w:val="28"/>
          <w:szCs w:val="28"/>
        </w:rPr>
        <w:t>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действующим законодательством Приднестровской Молдавской Республики.</w:t>
      </w:r>
    </w:p>
    <w:p w:rsidR="003F6AD7" w:rsidRPr="00D238C6" w:rsidRDefault="003F6AD7" w:rsidP="00D238C6">
      <w:pPr>
        <w:ind w:firstLine="709"/>
        <w:jc w:val="both"/>
        <w:rPr>
          <w:sz w:val="28"/>
          <w:szCs w:val="28"/>
        </w:rPr>
      </w:pPr>
    </w:p>
    <w:p w:rsidR="003F6AD7" w:rsidRPr="00D238C6" w:rsidRDefault="00D43249" w:rsidP="00D238C6">
      <w:pPr>
        <w:ind w:firstLine="709"/>
        <w:jc w:val="both"/>
        <w:rPr>
          <w:sz w:val="28"/>
          <w:szCs w:val="28"/>
        </w:rPr>
      </w:pPr>
      <w:r>
        <w:rPr>
          <w:rStyle w:val="af2"/>
          <w:bCs/>
          <w:color w:val="auto"/>
          <w:sz w:val="28"/>
          <w:szCs w:val="28"/>
        </w:rPr>
        <w:t>Статья 21</w:t>
      </w:r>
      <w:r w:rsidR="003F6AD7" w:rsidRPr="00A0009E">
        <w:rPr>
          <w:rStyle w:val="af2"/>
          <w:bCs/>
          <w:color w:val="auto"/>
          <w:sz w:val="28"/>
          <w:szCs w:val="28"/>
        </w:rPr>
        <w:t>.</w:t>
      </w:r>
      <w:r w:rsidR="003F6AD7" w:rsidRPr="00D238C6">
        <w:rPr>
          <w:sz w:val="28"/>
          <w:szCs w:val="28"/>
        </w:rPr>
        <w:t xml:space="preserve"> Преобразование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законодательными актами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t>2. Частное (негосударственное)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3F6AD7" w:rsidRPr="00D238C6" w:rsidRDefault="003F6AD7" w:rsidP="00D238C6">
      <w:pPr>
        <w:ind w:firstLine="709"/>
        <w:jc w:val="both"/>
        <w:rPr>
          <w:sz w:val="28"/>
          <w:szCs w:val="28"/>
        </w:rPr>
      </w:pPr>
      <w:r w:rsidRPr="00D238C6">
        <w:rPr>
          <w:sz w:val="28"/>
          <w:szCs w:val="28"/>
        </w:rPr>
        <w:t>3. Автономная некоммерческая организация вправе преобразоваться в фонд.</w:t>
      </w:r>
    </w:p>
    <w:p w:rsidR="003F6AD7" w:rsidRPr="00D238C6" w:rsidRDefault="003F6AD7" w:rsidP="00D238C6">
      <w:pPr>
        <w:ind w:firstLine="709"/>
        <w:jc w:val="both"/>
        <w:rPr>
          <w:sz w:val="28"/>
          <w:szCs w:val="28"/>
        </w:rPr>
      </w:pPr>
      <w:r w:rsidRPr="00D238C6">
        <w:rPr>
          <w:sz w:val="28"/>
          <w:szCs w:val="28"/>
        </w:rPr>
        <w:t>4. Ассоциация (союз) вправе преобразоваться в общественную организацию, автономную некоммерческую организацию, некоммерческое партнерство или фонд.</w:t>
      </w:r>
    </w:p>
    <w:p w:rsidR="003F6AD7" w:rsidRPr="00D238C6" w:rsidRDefault="003F6AD7" w:rsidP="00D238C6">
      <w:pPr>
        <w:ind w:firstLine="709"/>
        <w:jc w:val="both"/>
        <w:rPr>
          <w:sz w:val="28"/>
          <w:szCs w:val="28"/>
        </w:rPr>
      </w:pPr>
      <w:r w:rsidRPr="00D238C6">
        <w:rPr>
          <w:sz w:val="28"/>
          <w:szCs w:val="28"/>
        </w:rPr>
        <w:t>5 Фонды не вправе преобразовываться в иные организацион</w:t>
      </w:r>
      <w:r w:rsidR="009F20B4">
        <w:rPr>
          <w:sz w:val="28"/>
          <w:szCs w:val="28"/>
        </w:rPr>
        <w:t xml:space="preserve">но-правовые </w:t>
      </w:r>
      <w:r w:rsidRPr="00D238C6">
        <w:rPr>
          <w:sz w:val="28"/>
          <w:szCs w:val="28"/>
        </w:rPr>
        <w:t>формы юридических лиц.</w:t>
      </w:r>
    </w:p>
    <w:p w:rsidR="003F6AD7" w:rsidRPr="00D238C6" w:rsidRDefault="003F6AD7" w:rsidP="00D238C6">
      <w:pPr>
        <w:ind w:firstLine="709"/>
        <w:jc w:val="both"/>
        <w:rPr>
          <w:sz w:val="28"/>
          <w:szCs w:val="28"/>
        </w:rPr>
      </w:pPr>
      <w:r w:rsidRPr="00D238C6">
        <w:rPr>
          <w:sz w:val="28"/>
          <w:szCs w:val="28"/>
        </w:rPr>
        <w:t xml:space="preserve">6. Решение о преобразовании некоммерческого партнерства принимается </w:t>
      </w:r>
      <w:r w:rsidR="009F20B4" w:rsidRPr="009F20B4">
        <w:rPr>
          <w:sz w:val="28"/>
          <w:szCs w:val="28"/>
        </w:rPr>
        <w:t>его членами на общем собрании</w:t>
      </w:r>
      <w:r w:rsidRPr="00D238C6">
        <w:rPr>
          <w:sz w:val="28"/>
          <w:szCs w:val="28"/>
        </w:rPr>
        <w:t xml:space="preserve"> е</w:t>
      </w:r>
      <w:r w:rsidR="009F20B4">
        <w:rPr>
          <w:sz w:val="28"/>
          <w:szCs w:val="28"/>
        </w:rPr>
        <w:t>диногласно, ассоциации (союза) –</w:t>
      </w:r>
      <w:r w:rsidRPr="00D238C6">
        <w:rPr>
          <w:sz w:val="28"/>
          <w:szCs w:val="28"/>
        </w:rPr>
        <w:t xml:space="preserve"> всеми членами, заключившими договор о ее создании.</w:t>
      </w:r>
    </w:p>
    <w:p w:rsidR="003F6AD7" w:rsidRPr="00D238C6" w:rsidRDefault="003F6AD7" w:rsidP="00D238C6">
      <w:pPr>
        <w:ind w:firstLine="709"/>
        <w:jc w:val="both"/>
        <w:rPr>
          <w:sz w:val="28"/>
          <w:szCs w:val="28"/>
        </w:rPr>
      </w:pPr>
      <w:bookmarkStart w:id="100" w:name="sub_17052"/>
      <w:r w:rsidRPr="00D238C6">
        <w:rPr>
          <w:sz w:val="28"/>
          <w:szCs w:val="28"/>
        </w:rPr>
        <w:t>Решение о преобразовании учреждения принимается его собственником.</w:t>
      </w:r>
    </w:p>
    <w:bookmarkEnd w:id="100"/>
    <w:p w:rsidR="003F6AD7" w:rsidRPr="00D238C6" w:rsidRDefault="003F6AD7" w:rsidP="00D238C6">
      <w:pPr>
        <w:ind w:firstLine="709"/>
        <w:jc w:val="both"/>
        <w:rPr>
          <w:sz w:val="28"/>
          <w:szCs w:val="28"/>
        </w:rPr>
      </w:pPr>
      <w:r w:rsidRPr="00D238C6">
        <w:rPr>
          <w:sz w:val="28"/>
          <w:szCs w:val="28"/>
        </w:rPr>
        <w:t>Решение о преобразовании автономной некоммерческой организации принимается ее высшим органом управления в соответствии с настоящим Законом в порядке, предусмотренном уставом автономной некоммерческой организации.</w:t>
      </w:r>
    </w:p>
    <w:p w:rsidR="003F6AD7" w:rsidRPr="00D238C6" w:rsidRDefault="003F6AD7" w:rsidP="00D238C6">
      <w:pPr>
        <w:ind w:firstLine="709"/>
        <w:jc w:val="both"/>
        <w:rPr>
          <w:sz w:val="28"/>
          <w:szCs w:val="28"/>
        </w:rPr>
      </w:pPr>
      <w:bookmarkStart w:id="101" w:name="sub_1706"/>
      <w:r w:rsidRPr="00D238C6">
        <w:rPr>
          <w:sz w:val="28"/>
          <w:szCs w:val="28"/>
        </w:rPr>
        <w:t>7.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bookmarkEnd w:id="101"/>
    <w:p w:rsidR="003F6AD7" w:rsidRPr="00D238C6" w:rsidRDefault="003F6AD7" w:rsidP="00D238C6">
      <w:pPr>
        <w:ind w:firstLine="709"/>
        <w:jc w:val="both"/>
        <w:rPr>
          <w:sz w:val="28"/>
          <w:szCs w:val="28"/>
        </w:rPr>
      </w:pPr>
    </w:p>
    <w:p w:rsidR="003F6AD7" w:rsidRPr="00D238C6" w:rsidRDefault="00D43249" w:rsidP="00D238C6">
      <w:pPr>
        <w:ind w:firstLine="709"/>
        <w:jc w:val="both"/>
        <w:rPr>
          <w:sz w:val="28"/>
          <w:szCs w:val="28"/>
        </w:rPr>
      </w:pPr>
      <w:r>
        <w:rPr>
          <w:rStyle w:val="af2"/>
          <w:bCs/>
          <w:color w:val="auto"/>
          <w:sz w:val="28"/>
          <w:szCs w:val="28"/>
        </w:rPr>
        <w:lastRenderedPageBreak/>
        <w:t>Статья 22</w:t>
      </w:r>
      <w:r w:rsidR="003F6AD7" w:rsidRPr="009F20B4">
        <w:rPr>
          <w:rStyle w:val="af2"/>
          <w:bCs/>
          <w:color w:val="auto"/>
          <w:sz w:val="28"/>
          <w:szCs w:val="28"/>
        </w:rPr>
        <w:t>.</w:t>
      </w:r>
      <w:r w:rsidR="003F6AD7" w:rsidRPr="00D238C6">
        <w:rPr>
          <w:sz w:val="28"/>
          <w:szCs w:val="28"/>
        </w:rPr>
        <w:t xml:space="preserve"> Ликвидация некоммерческой организации</w:t>
      </w:r>
    </w:p>
    <w:p w:rsidR="003F6AD7" w:rsidRPr="00D238C6" w:rsidRDefault="003F6AD7" w:rsidP="00D238C6">
      <w:pPr>
        <w:ind w:firstLine="709"/>
        <w:jc w:val="both"/>
        <w:rPr>
          <w:sz w:val="28"/>
          <w:szCs w:val="28"/>
        </w:rPr>
      </w:pPr>
      <w:bookmarkStart w:id="102" w:name="sub_1801"/>
    </w:p>
    <w:p w:rsidR="003F6AD7" w:rsidRPr="00D238C6" w:rsidRDefault="003F6AD7" w:rsidP="00D238C6">
      <w:pPr>
        <w:ind w:firstLine="709"/>
        <w:jc w:val="both"/>
        <w:rPr>
          <w:sz w:val="28"/>
          <w:szCs w:val="28"/>
        </w:rPr>
      </w:pPr>
      <w:r w:rsidRPr="00D238C6">
        <w:rPr>
          <w:sz w:val="28"/>
          <w:szCs w:val="28"/>
        </w:rPr>
        <w:t>1. Некоммерческая организация может быть ликвидирована на основании и в порядке, которые предусмотрены Гражданским кодексом Приднестровской Молдавской Республики, настоящим Законом и иными законодательными актами Приднестровской Молдавской Республики.</w:t>
      </w:r>
    </w:p>
    <w:p w:rsidR="003F6AD7" w:rsidRPr="00D238C6" w:rsidRDefault="003F6AD7" w:rsidP="00D238C6">
      <w:pPr>
        <w:ind w:firstLine="709"/>
        <w:jc w:val="both"/>
        <w:rPr>
          <w:sz w:val="28"/>
          <w:szCs w:val="28"/>
        </w:rPr>
      </w:pPr>
      <w:bookmarkStart w:id="103" w:name="sub_1802"/>
      <w:bookmarkEnd w:id="102"/>
      <w:r w:rsidRPr="00D238C6">
        <w:rPr>
          <w:sz w:val="28"/>
          <w:szCs w:val="28"/>
        </w:rPr>
        <w:t>2. Решение о ликвидации фонда может принять только суд по заявлению заинтересованных лиц.</w:t>
      </w:r>
    </w:p>
    <w:bookmarkEnd w:id="103"/>
    <w:p w:rsidR="003F6AD7" w:rsidRPr="00D238C6" w:rsidRDefault="003F6AD7" w:rsidP="00D238C6">
      <w:pPr>
        <w:ind w:firstLine="709"/>
        <w:jc w:val="both"/>
        <w:rPr>
          <w:sz w:val="28"/>
          <w:szCs w:val="28"/>
        </w:rPr>
      </w:pPr>
      <w:r w:rsidRPr="00D238C6">
        <w:rPr>
          <w:sz w:val="28"/>
          <w:szCs w:val="28"/>
        </w:rPr>
        <w:t>Фонд может быть ликвидирован:</w:t>
      </w:r>
    </w:p>
    <w:p w:rsidR="003F6AD7" w:rsidRPr="00D238C6" w:rsidRDefault="003F6AD7" w:rsidP="00D238C6">
      <w:pPr>
        <w:ind w:firstLine="709"/>
        <w:jc w:val="both"/>
        <w:rPr>
          <w:sz w:val="28"/>
          <w:szCs w:val="28"/>
        </w:rPr>
      </w:pPr>
      <w:r w:rsidRPr="00D238C6">
        <w:rPr>
          <w:sz w:val="28"/>
          <w:szCs w:val="28"/>
        </w:rPr>
        <w:t>а) если имущества фонда недостаточно для осуществления его целей и вероятность получения необходимого имущества нереальна;</w:t>
      </w:r>
    </w:p>
    <w:p w:rsidR="003F6AD7" w:rsidRPr="00D238C6" w:rsidRDefault="003F6AD7" w:rsidP="00D238C6">
      <w:pPr>
        <w:ind w:firstLine="709"/>
        <w:jc w:val="both"/>
        <w:rPr>
          <w:sz w:val="28"/>
          <w:szCs w:val="28"/>
        </w:rPr>
      </w:pPr>
      <w:r w:rsidRPr="00D238C6">
        <w:rPr>
          <w:sz w:val="28"/>
          <w:szCs w:val="28"/>
        </w:rPr>
        <w:t>б) если цели фонда не могут быть достигнуты, а необходимые изменения целей фонда не могут быть произведены;</w:t>
      </w:r>
    </w:p>
    <w:p w:rsidR="003F6AD7" w:rsidRPr="00D238C6" w:rsidRDefault="003F6AD7" w:rsidP="00D238C6">
      <w:pPr>
        <w:ind w:firstLine="709"/>
        <w:jc w:val="both"/>
        <w:rPr>
          <w:sz w:val="28"/>
          <w:szCs w:val="28"/>
        </w:rPr>
      </w:pPr>
      <w:r w:rsidRPr="00D238C6">
        <w:rPr>
          <w:sz w:val="28"/>
          <w:szCs w:val="28"/>
        </w:rPr>
        <w:t>в) в случае уклонения фонда в его деятельности от целей, предусмотренных его уставом;</w:t>
      </w:r>
    </w:p>
    <w:p w:rsidR="003F6AD7" w:rsidRPr="00D238C6" w:rsidRDefault="003F6AD7" w:rsidP="00D238C6">
      <w:pPr>
        <w:ind w:firstLine="709"/>
        <w:jc w:val="both"/>
        <w:rPr>
          <w:sz w:val="28"/>
          <w:szCs w:val="28"/>
        </w:rPr>
      </w:pPr>
      <w:r w:rsidRPr="00D238C6">
        <w:rPr>
          <w:sz w:val="28"/>
          <w:szCs w:val="28"/>
        </w:rPr>
        <w:t>г) в д</w:t>
      </w:r>
      <w:r w:rsidR="009F20B4">
        <w:rPr>
          <w:sz w:val="28"/>
          <w:szCs w:val="28"/>
        </w:rPr>
        <w:t xml:space="preserve">ругих случаях, предусмотренных </w:t>
      </w:r>
      <w:r w:rsidRPr="00D238C6">
        <w:rPr>
          <w:sz w:val="28"/>
          <w:szCs w:val="28"/>
        </w:rPr>
        <w:t>законом.</w:t>
      </w:r>
    </w:p>
    <w:p w:rsidR="003F6AD7" w:rsidRPr="00D238C6" w:rsidRDefault="003F6AD7" w:rsidP="00D238C6">
      <w:pPr>
        <w:ind w:firstLine="709"/>
        <w:jc w:val="both"/>
        <w:rPr>
          <w:sz w:val="28"/>
          <w:szCs w:val="28"/>
        </w:rPr>
      </w:pPr>
      <w:r w:rsidRPr="00D238C6">
        <w:rPr>
          <w:sz w:val="28"/>
          <w:szCs w:val="28"/>
        </w:rPr>
        <w:t>3. Отделение иностранной некоммерческой неправительственной организации на территории Приднестровской Молдавской Республики ликвидируется также:</w:t>
      </w:r>
    </w:p>
    <w:p w:rsidR="003F6AD7" w:rsidRPr="00D238C6" w:rsidRDefault="003F6AD7" w:rsidP="00D238C6">
      <w:pPr>
        <w:ind w:firstLine="709"/>
        <w:jc w:val="both"/>
        <w:rPr>
          <w:sz w:val="28"/>
          <w:szCs w:val="28"/>
        </w:rPr>
      </w:pPr>
      <w:bookmarkStart w:id="104" w:name="sub_18211"/>
      <w:r w:rsidRPr="00D238C6">
        <w:rPr>
          <w:sz w:val="28"/>
          <w:szCs w:val="28"/>
        </w:rPr>
        <w:t>а) в случае ликвидации соответствующей иностранной некоммерческой неправительственной организации;</w:t>
      </w:r>
    </w:p>
    <w:p w:rsidR="003F6AD7" w:rsidRPr="00D238C6" w:rsidRDefault="003F6AD7" w:rsidP="00D238C6">
      <w:pPr>
        <w:ind w:firstLine="709"/>
        <w:jc w:val="both"/>
        <w:rPr>
          <w:sz w:val="28"/>
          <w:szCs w:val="28"/>
        </w:rPr>
      </w:pPr>
      <w:bookmarkStart w:id="105" w:name="sub_18212"/>
      <w:bookmarkEnd w:id="104"/>
      <w:r w:rsidRPr="00D238C6">
        <w:rPr>
          <w:sz w:val="28"/>
          <w:szCs w:val="28"/>
        </w:rPr>
        <w:t xml:space="preserve">б) в случае непредставления сведений, указанных в </w:t>
      </w:r>
      <w:r w:rsidR="00D43249">
        <w:rPr>
          <w:rStyle w:val="af3"/>
          <w:b w:val="0"/>
          <w:color w:val="auto"/>
          <w:sz w:val="28"/>
          <w:szCs w:val="28"/>
        </w:rPr>
        <w:t>пункте 4</w:t>
      </w:r>
      <w:r w:rsidRPr="00D238C6">
        <w:rPr>
          <w:rStyle w:val="af3"/>
          <w:b w:val="0"/>
          <w:color w:val="auto"/>
          <w:sz w:val="28"/>
          <w:szCs w:val="28"/>
        </w:rPr>
        <w:t xml:space="preserve"> статьи </w:t>
      </w:r>
      <w:r w:rsidR="00D43249">
        <w:rPr>
          <w:rStyle w:val="af3"/>
          <w:b w:val="0"/>
          <w:color w:val="auto"/>
          <w:sz w:val="28"/>
          <w:szCs w:val="28"/>
        </w:rPr>
        <w:t>40</w:t>
      </w:r>
      <w:r w:rsidRPr="00D238C6">
        <w:rPr>
          <w:sz w:val="28"/>
          <w:szCs w:val="28"/>
        </w:rPr>
        <w:t xml:space="preserve"> настоящего Закона;</w:t>
      </w:r>
    </w:p>
    <w:p w:rsidR="003F6AD7" w:rsidRPr="00D238C6" w:rsidRDefault="00D43249" w:rsidP="00D238C6">
      <w:pPr>
        <w:ind w:firstLine="709"/>
        <w:jc w:val="both"/>
        <w:rPr>
          <w:sz w:val="28"/>
          <w:szCs w:val="28"/>
        </w:rPr>
      </w:pPr>
      <w:bookmarkStart w:id="106" w:name="sub_18213"/>
      <w:bookmarkEnd w:id="105"/>
      <w:r>
        <w:rPr>
          <w:sz w:val="28"/>
          <w:szCs w:val="28"/>
        </w:rPr>
        <w:t>в) в случае</w:t>
      </w:r>
      <w:r w:rsidR="003F6AD7" w:rsidRPr="00D238C6">
        <w:rPr>
          <w:sz w:val="28"/>
          <w:szCs w:val="28"/>
        </w:rPr>
        <w:t xml:space="preserve"> если его деятельность не соответствует целям, предусмотренным учредительными документами, а также представленным в соответствии с </w:t>
      </w:r>
      <w:r>
        <w:rPr>
          <w:rStyle w:val="af3"/>
          <w:b w:val="0"/>
          <w:color w:val="auto"/>
          <w:sz w:val="28"/>
          <w:szCs w:val="28"/>
        </w:rPr>
        <w:t>пунктом 4</w:t>
      </w:r>
      <w:r w:rsidR="003F6AD7" w:rsidRPr="00D238C6">
        <w:rPr>
          <w:rStyle w:val="af3"/>
          <w:b w:val="0"/>
          <w:color w:val="auto"/>
          <w:sz w:val="28"/>
          <w:szCs w:val="28"/>
        </w:rPr>
        <w:t xml:space="preserve"> статьи </w:t>
      </w:r>
      <w:r>
        <w:rPr>
          <w:rStyle w:val="af3"/>
          <w:b w:val="0"/>
          <w:color w:val="auto"/>
          <w:sz w:val="28"/>
          <w:szCs w:val="28"/>
        </w:rPr>
        <w:t>40</w:t>
      </w:r>
      <w:r w:rsidR="003F6AD7" w:rsidRPr="00D238C6">
        <w:rPr>
          <w:sz w:val="28"/>
          <w:szCs w:val="28"/>
        </w:rPr>
        <w:t xml:space="preserve"> настоящего Закона сведениям.</w:t>
      </w:r>
    </w:p>
    <w:bookmarkEnd w:id="106"/>
    <w:p w:rsidR="003F6AD7" w:rsidRPr="00D238C6" w:rsidRDefault="003F6AD7" w:rsidP="00D238C6">
      <w:pPr>
        <w:ind w:firstLine="709"/>
        <w:jc w:val="both"/>
        <w:rPr>
          <w:sz w:val="28"/>
          <w:szCs w:val="28"/>
        </w:rPr>
      </w:pPr>
      <w:r w:rsidRPr="00D238C6">
        <w:rPr>
          <w:sz w:val="28"/>
          <w:szCs w:val="28"/>
        </w:rPr>
        <w:t xml:space="preserve">4.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w:t>
      </w:r>
      <w:r w:rsidRPr="00D238C6">
        <w:rPr>
          <w:rStyle w:val="af3"/>
          <w:b w:val="0"/>
          <w:color w:val="auto"/>
          <w:sz w:val="28"/>
          <w:szCs w:val="28"/>
        </w:rPr>
        <w:t>Гражданским кодексом</w:t>
      </w:r>
      <w:r w:rsidRPr="00D238C6">
        <w:rPr>
          <w:sz w:val="28"/>
          <w:szCs w:val="28"/>
        </w:rPr>
        <w:t xml:space="preserve"> Приднестровской Молдавской Республики и настоящим Законом порядок и сроки ликвидации некоммерческой организации.</w:t>
      </w:r>
    </w:p>
    <w:p w:rsidR="003F6AD7" w:rsidRPr="00D238C6" w:rsidRDefault="003F6AD7" w:rsidP="00D238C6">
      <w:pPr>
        <w:ind w:firstLine="709"/>
        <w:jc w:val="both"/>
        <w:rPr>
          <w:sz w:val="28"/>
          <w:szCs w:val="28"/>
        </w:rPr>
      </w:pPr>
      <w:bookmarkStart w:id="107" w:name="sub_1804"/>
      <w:r w:rsidRPr="00D238C6">
        <w:rPr>
          <w:sz w:val="28"/>
          <w:szCs w:val="28"/>
        </w:rPr>
        <w:t>5.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bookmarkEnd w:id="107"/>
    <w:p w:rsidR="009F20B4" w:rsidRDefault="009F20B4" w:rsidP="00032A44">
      <w:pPr>
        <w:jc w:val="both"/>
        <w:rPr>
          <w:rStyle w:val="af2"/>
          <w:b w:val="0"/>
          <w:bCs/>
          <w:color w:val="auto"/>
          <w:sz w:val="28"/>
          <w:szCs w:val="28"/>
        </w:rPr>
      </w:pPr>
    </w:p>
    <w:p w:rsidR="003F6AD7" w:rsidRPr="00D238C6" w:rsidRDefault="00D3005D" w:rsidP="00D238C6">
      <w:pPr>
        <w:ind w:firstLine="709"/>
        <w:jc w:val="both"/>
        <w:rPr>
          <w:sz w:val="28"/>
          <w:szCs w:val="28"/>
        </w:rPr>
      </w:pPr>
      <w:r>
        <w:rPr>
          <w:rStyle w:val="af2"/>
          <w:bCs/>
          <w:color w:val="auto"/>
          <w:sz w:val="28"/>
          <w:szCs w:val="28"/>
        </w:rPr>
        <w:t>Статья 23</w:t>
      </w:r>
      <w:r w:rsidR="003F6AD7" w:rsidRPr="009F20B4">
        <w:rPr>
          <w:rStyle w:val="af2"/>
          <w:bCs/>
          <w:color w:val="auto"/>
          <w:sz w:val="28"/>
          <w:szCs w:val="28"/>
        </w:rPr>
        <w:t>.</w:t>
      </w:r>
      <w:r w:rsidR="003F6AD7" w:rsidRPr="00D238C6">
        <w:rPr>
          <w:sz w:val="28"/>
          <w:szCs w:val="28"/>
        </w:rPr>
        <w:t xml:space="preserve"> Порядок ликвидации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Ликвидационная комиссия осуществляет официальную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2 (два) месяца со дня первой публикации о ликвидации некоммерческой организации.</w:t>
      </w:r>
    </w:p>
    <w:p w:rsidR="003F6AD7" w:rsidRPr="00D238C6" w:rsidRDefault="003F6AD7" w:rsidP="00D238C6">
      <w:pPr>
        <w:ind w:firstLine="709"/>
        <w:jc w:val="both"/>
        <w:rPr>
          <w:sz w:val="28"/>
          <w:szCs w:val="28"/>
        </w:rPr>
      </w:pPr>
      <w:bookmarkStart w:id="108" w:name="sub_1902"/>
      <w:r w:rsidRPr="00D238C6">
        <w:rPr>
          <w:sz w:val="28"/>
          <w:szCs w:val="28"/>
        </w:rPr>
        <w:lastRenderedPageBreak/>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bookmarkEnd w:id="108"/>
    <w:p w:rsidR="003F6AD7" w:rsidRPr="00D238C6" w:rsidRDefault="003F6AD7" w:rsidP="00D238C6">
      <w:pPr>
        <w:ind w:firstLine="709"/>
        <w:jc w:val="both"/>
        <w:rPr>
          <w:sz w:val="28"/>
          <w:szCs w:val="28"/>
        </w:rPr>
      </w:pPr>
      <w:r w:rsidRPr="00D238C6">
        <w:rPr>
          <w:sz w:val="28"/>
          <w:szCs w:val="28"/>
        </w:rP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о перечне предъявленных кредиторами требований, а также о результатах их рассмотрения.</w:t>
      </w:r>
    </w:p>
    <w:p w:rsidR="003F6AD7" w:rsidRPr="00D238C6" w:rsidRDefault="003F6AD7" w:rsidP="00D238C6">
      <w:pPr>
        <w:ind w:firstLine="709"/>
        <w:jc w:val="both"/>
        <w:rPr>
          <w:sz w:val="28"/>
          <w:szCs w:val="28"/>
        </w:rPr>
      </w:pPr>
      <w:bookmarkStart w:id="109" w:name="sub_1932"/>
      <w:r w:rsidRPr="00D238C6">
        <w:rPr>
          <w:sz w:val="28"/>
          <w:szCs w:val="28"/>
        </w:rP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 либо иным назначенным судом органом.</w:t>
      </w:r>
    </w:p>
    <w:bookmarkEnd w:id="109"/>
    <w:p w:rsidR="003F6AD7" w:rsidRPr="00D238C6" w:rsidRDefault="003F6AD7" w:rsidP="00D238C6">
      <w:pPr>
        <w:ind w:firstLine="709"/>
        <w:jc w:val="both"/>
        <w:rPr>
          <w:sz w:val="28"/>
          <w:szCs w:val="28"/>
        </w:rPr>
      </w:pPr>
      <w:r w:rsidRPr="00D238C6">
        <w:rPr>
          <w:sz w:val="28"/>
          <w:szCs w:val="28"/>
        </w:rP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r w:rsidRPr="00D238C6">
        <w:rPr>
          <w:rStyle w:val="af3"/>
          <w:b w:val="0"/>
          <w:color w:val="auto"/>
          <w:sz w:val="28"/>
          <w:szCs w:val="28"/>
        </w:rPr>
        <w:t>порядке</w:t>
      </w:r>
      <w:r w:rsidRPr="00D238C6">
        <w:rPr>
          <w:sz w:val="28"/>
          <w:szCs w:val="28"/>
        </w:rPr>
        <w:t>, установленном для исполнения судебных решений.</w:t>
      </w:r>
    </w:p>
    <w:p w:rsidR="003F6AD7" w:rsidRPr="00D238C6" w:rsidRDefault="003F6AD7" w:rsidP="00D238C6">
      <w:pPr>
        <w:ind w:firstLine="709"/>
        <w:jc w:val="both"/>
        <w:rPr>
          <w:sz w:val="28"/>
          <w:szCs w:val="28"/>
        </w:rPr>
      </w:pPr>
      <w:bookmarkStart w:id="110" w:name="sub_19042"/>
      <w:r w:rsidRPr="00D238C6">
        <w:rPr>
          <w:sz w:val="28"/>
          <w:szCs w:val="28"/>
        </w:rP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bookmarkEnd w:id="110"/>
    <w:p w:rsidR="003F6AD7" w:rsidRPr="00D238C6" w:rsidRDefault="003F6AD7" w:rsidP="00D238C6">
      <w:pPr>
        <w:ind w:firstLine="709"/>
        <w:jc w:val="both"/>
        <w:rPr>
          <w:sz w:val="28"/>
          <w:szCs w:val="28"/>
        </w:rPr>
      </w:pPr>
      <w:r w:rsidRPr="00D238C6">
        <w:rPr>
          <w:sz w:val="28"/>
          <w:szCs w:val="28"/>
        </w:rP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w:t>
      </w:r>
      <w:r w:rsidRPr="00D238C6">
        <w:rPr>
          <w:rStyle w:val="af3"/>
          <w:b w:val="0"/>
          <w:color w:val="auto"/>
          <w:sz w:val="28"/>
          <w:szCs w:val="28"/>
        </w:rPr>
        <w:t>Гражданским кодексом</w:t>
      </w:r>
      <w:r w:rsidRPr="00D238C6">
        <w:rPr>
          <w:sz w:val="28"/>
          <w:szCs w:val="28"/>
        </w:rPr>
        <w:t xml:space="preserve"> Приднестровской Молдавской Республики, в соответствии с промежуточным ликвидационным балансом</w:t>
      </w:r>
      <w:r w:rsidR="00D3005D">
        <w:rPr>
          <w:sz w:val="28"/>
          <w:szCs w:val="28"/>
        </w:rPr>
        <w:t>,</w:t>
      </w:r>
      <w:r w:rsidRPr="00D238C6">
        <w:rPr>
          <w:sz w:val="28"/>
          <w:szCs w:val="28"/>
        </w:rPr>
        <w:t xml:space="preserve"> начиная со дня его утверждения, за исключением кредиторов пятой очереди, выплаты которым производятся по истечении </w:t>
      </w:r>
      <w:r w:rsidR="00D3005D">
        <w:rPr>
          <w:sz w:val="28"/>
          <w:szCs w:val="28"/>
        </w:rPr>
        <w:br/>
        <w:t xml:space="preserve">1 (одного) </w:t>
      </w:r>
      <w:r w:rsidR="00D3005D" w:rsidRPr="00D238C6">
        <w:rPr>
          <w:sz w:val="28"/>
          <w:szCs w:val="28"/>
        </w:rPr>
        <w:t xml:space="preserve">месяца </w:t>
      </w:r>
      <w:r w:rsidRPr="00D238C6">
        <w:rPr>
          <w:sz w:val="28"/>
          <w:szCs w:val="28"/>
        </w:rPr>
        <w:t>со дня утверждения промежуточного ликвидационного баланса.</w:t>
      </w:r>
    </w:p>
    <w:p w:rsidR="003F6AD7" w:rsidRPr="00D238C6" w:rsidRDefault="003F6AD7" w:rsidP="00D238C6">
      <w:pPr>
        <w:ind w:firstLine="709"/>
        <w:jc w:val="both"/>
        <w:rPr>
          <w:sz w:val="28"/>
          <w:szCs w:val="28"/>
        </w:rPr>
      </w:pPr>
      <w:r w:rsidRPr="00D238C6">
        <w:rPr>
          <w:sz w:val="28"/>
          <w:szCs w:val="28"/>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 </w:t>
      </w:r>
      <w:proofErr w:type="gramStart"/>
      <w:r w:rsidRPr="00D238C6">
        <w:rPr>
          <w:sz w:val="28"/>
          <w:szCs w:val="28"/>
        </w:rPr>
        <w:t>либо  иным</w:t>
      </w:r>
      <w:proofErr w:type="gramEnd"/>
      <w:r w:rsidRPr="00D238C6">
        <w:rPr>
          <w:sz w:val="28"/>
          <w:szCs w:val="28"/>
        </w:rPr>
        <w:t xml:space="preserve"> назначенным судом органом.</w:t>
      </w:r>
    </w:p>
    <w:p w:rsidR="003F6AD7" w:rsidRPr="00D238C6" w:rsidRDefault="003F6AD7" w:rsidP="00D238C6">
      <w:pPr>
        <w:ind w:firstLine="709"/>
        <w:jc w:val="both"/>
        <w:rPr>
          <w:rStyle w:val="af2"/>
          <w:b w:val="0"/>
          <w:bCs/>
          <w:color w:val="auto"/>
          <w:sz w:val="28"/>
          <w:szCs w:val="28"/>
        </w:rPr>
      </w:pPr>
    </w:p>
    <w:p w:rsidR="00F17CDD" w:rsidRDefault="00F17CDD" w:rsidP="00D3005D">
      <w:pPr>
        <w:jc w:val="both"/>
        <w:rPr>
          <w:rStyle w:val="af2"/>
          <w:bCs/>
          <w:color w:val="auto"/>
          <w:sz w:val="28"/>
          <w:szCs w:val="28"/>
        </w:rPr>
      </w:pPr>
    </w:p>
    <w:p w:rsidR="003F6AD7" w:rsidRPr="00D238C6" w:rsidRDefault="00D3005D" w:rsidP="00D238C6">
      <w:pPr>
        <w:ind w:firstLine="709"/>
        <w:jc w:val="both"/>
        <w:rPr>
          <w:sz w:val="28"/>
          <w:szCs w:val="28"/>
        </w:rPr>
      </w:pPr>
      <w:r>
        <w:rPr>
          <w:rStyle w:val="af2"/>
          <w:bCs/>
          <w:color w:val="auto"/>
          <w:sz w:val="28"/>
          <w:szCs w:val="28"/>
        </w:rPr>
        <w:t>Статья 24</w:t>
      </w:r>
      <w:r w:rsidR="003F6AD7" w:rsidRPr="009F20B4">
        <w:rPr>
          <w:rStyle w:val="af2"/>
          <w:bCs/>
          <w:color w:val="auto"/>
          <w:sz w:val="28"/>
          <w:szCs w:val="28"/>
        </w:rPr>
        <w:t>.</w:t>
      </w:r>
      <w:r w:rsidR="003F6AD7" w:rsidRPr="00D238C6">
        <w:rPr>
          <w:sz w:val="28"/>
          <w:szCs w:val="28"/>
        </w:rPr>
        <w:t xml:space="preserve"> Имущество ликвидируемой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111" w:name="sub_2001"/>
      <w:r w:rsidRPr="00D238C6">
        <w:rPr>
          <w:sz w:val="28"/>
          <w:szCs w:val="28"/>
        </w:rPr>
        <w:t xml:space="preserve">1. При ликвидации некоммерческой организации оставшееся после удовлетворения требований кредиторов имущество, если иное не установлено настоящим Законом и иными законодательными актами Приднестровской Молдавской Республики,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w:t>
      </w:r>
      <w:r w:rsidRPr="00D238C6">
        <w:rPr>
          <w:sz w:val="28"/>
          <w:szCs w:val="28"/>
        </w:rPr>
        <w:lastRenderedPageBreak/>
        <w:t>соответствии с ее учредительными документами не представляется возможным, оно обращается в доход государства.</w:t>
      </w:r>
    </w:p>
    <w:p w:rsidR="003F6AD7" w:rsidRPr="00D238C6" w:rsidRDefault="003F6AD7" w:rsidP="00D238C6">
      <w:pPr>
        <w:ind w:firstLine="709"/>
        <w:jc w:val="both"/>
        <w:rPr>
          <w:sz w:val="28"/>
          <w:szCs w:val="28"/>
        </w:rPr>
      </w:pPr>
      <w:bookmarkStart w:id="112" w:name="sub_2002"/>
      <w:bookmarkEnd w:id="111"/>
      <w:r w:rsidRPr="00D238C6">
        <w:rPr>
          <w:sz w:val="28"/>
          <w:szCs w:val="28"/>
        </w:rP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законами или учредительными документами некоммерческого партнерства.</w:t>
      </w:r>
    </w:p>
    <w:bookmarkEnd w:id="112"/>
    <w:p w:rsidR="003F6AD7" w:rsidRPr="00D238C6" w:rsidRDefault="003F6AD7" w:rsidP="00D238C6">
      <w:pPr>
        <w:ind w:firstLine="709"/>
        <w:jc w:val="both"/>
        <w:rPr>
          <w:sz w:val="28"/>
          <w:szCs w:val="28"/>
        </w:rPr>
      </w:pPr>
      <w:r w:rsidRPr="00D238C6">
        <w:rPr>
          <w:sz w:val="28"/>
          <w:szCs w:val="28"/>
        </w:rPr>
        <w:t>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пунктом 1 настоящей статьи.</w:t>
      </w:r>
    </w:p>
    <w:p w:rsidR="003F6AD7" w:rsidRPr="00D238C6" w:rsidRDefault="003F6AD7" w:rsidP="00D238C6">
      <w:pPr>
        <w:ind w:firstLine="709"/>
        <w:jc w:val="both"/>
        <w:rPr>
          <w:sz w:val="28"/>
          <w:szCs w:val="28"/>
        </w:rPr>
      </w:pPr>
      <w:r w:rsidRPr="00D238C6">
        <w:rPr>
          <w:sz w:val="28"/>
          <w:szCs w:val="28"/>
        </w:rPr>
        <w:t>3. Оставшееся после удовлетворения треб</w:t>
      </w:r>
      <w:r w:rsidR="009F20B4">
        <w:rPr>
          <w:sz w:val="28"/>
          <w:szCs w:val="28"/>
        </w:rPr>
        <w:t xml:space="preserve">ований кредиторов имущество </w:t>
      </w:r>
      <w:r w:rsidRPr="00D238C6">
        <w:rPr>
          <w:sz w:val="28"/>
          <w:szCs w:val="28"/>
        </w:rPr>
        <w:t xml:space="preserve">учреждения передается его собственнику, если иное не предусмотрено </w:t>
      </w:r>
      <w:proofErr w:type="gramStart"/>
      <w:r w:rsidRPr="00D238C6">
        <w:rPr>
          <w:sz w:val="28"/>
          <w:szCs w:val="28"/>
        </w:rPr>
        <w:t>законодательными  и</w:t>
      </w:r>
      <w:proofErr w:type="gramEnd"/>
      <w:r w:rsidRPr="00D238C6">
        <w:rPr>
          <w:sz w:val="28"/>
          <w:szCs w:val="28"/>
        </w:rPr>
        <w:t xml:space="preserve"> иными нормативными правовыми актами Приднестровской Молдавской Республики </w:t>
      </w:r>
      <w:r w:rsidR="00D3005D">
        <w:rPr>
          <w:sz w:val="28"/>
          <w:szCs w:val="28"/>
        </w:rPr>
        <w:t xml:space="preserve"> или учредительными документами</w:t>
      </w:r>
      <w:r w:rsidRPr="00D238C6">
        <w:rPr>
          <w:sz w:val="28"/>
          <w:szCs w:val="28"/>
        </w:rPr>
        <w:t xml:space="preserve"> учреждения.</w:t>
      </w:r>
    </w:p>
    <w:p w:rsidR="003F6AD7" w:rsidRPr="00D238C6" w:rsidRDefault="003F6AD7" w:rsidP="00D238C6">
      <w:pPr>
        <w:ind w:firstLine="709"/>
        <w:jc w:val="both"/>
        <w:rPr>
          <w:rStyle w:val="af2"/>
          <w:b w:val="0"/>
          <w:bCs/>
          <w:color w:val="auto"/>
          <w:sz w:val="28"/>
          <w:szCs w:val="28"/>
        </w:rPr>
      </w:pPr>
    </w:p>
    <w:p w:rsidR="003F6AD7" w:rsidRPr="00D238C6" w:rsidRDefault="00D3005D" w:rsidP="00D238C6">
      <w:pPr>
        <w:ind w:firstLine="709"/>
        <w:jc w:val="both"/>
        <w:rPr>
          <w:sz w:val="28"/>
          <w:szCs w:val="28"/>
        </w:rPr>
      </w:pPr>
      <w:r>
        <w:rPr>
          <w:b/>
          <w:sz w:val="28"/>
          <w:szCs w:val="28"/>
        </w:rPr>
        <w:t>Статья 25</w:t>
      </w:r>
      <w:r w:rsidR="003F6AD7" w:rsidRPr="009F20B4">
        <w:rPr>
          <w:b/>
          <w:sz w:val="28"/>
          <w:szCs w:val="28"/>
        </w:rPr>
        <w:t>.</w:t>
      </w:r>
      <w:r w:rsidR="003F6AD7" w:rsidRPr="00D238C6">
        <w:rPr>
          <w:sz w:val="28"/>
          <w:szCs w:val="28"/>
        </w:rPr>
        <w:t xml:space="preserve"> Завершение ликвидации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Ликвидация некоммерческой организации считается завершенной</w:t>
      </w:r>
      <w:r w:rsidR="00D3005D">
        <w:rPr>
          <w:sz w:val="28"/>
          <w:szCs w:val="28"/>
        </w:rPr>
        <w:t>, а некоммерческая организация</w:t>
      </w:r>
      <w:r w:rsidRPr="00D238C6">
        <w:rPr>
          <w:sz w:val="28"/>
          <w:szCs w:val="28"/>
        </w:rPr>
        <w:t xml:space="preserve"> прекратившей существование п</w:t>
      </w:r>
      <w:r w:rsidR="00D3005D">
        <w:rPr>
          <w:sz w:val="28"/>
          <w:szCs w:val="28"/>
        </w:rPr>
        <w:t xml:space="preserve">осле внесения об этом записи в </w:t>
      </w:r>
      <w:r w:rsidRPr="00D238C6">
        <w:rPr>
          <w:sz w:val="28"/>
          <w:szCs w:val="28"/>
        </w:rPr>
        <w:t>государственный реестр юридических лиц.</w:t>
      </w:r>
    </w:p>
    <w:p w:rsidR="003F6AD7" w:rsidRPr="00D238C6" w:rsidRDefault="003F6AD7" w:rsidP="00D238C6">
      <w:pPr>
        <w:ind w:firstLine="709"/>
        <w:jc w:val="both"/>
        <w:rPr>
          <w:sz w:val="28"/>
          <w:szCs w:val="28"/>
        </w:rPr>
      </w:pPr>
      <w:bookmarkStart w:id="113" w:name="sub_23"/>
    </w:p>
    <w:bookmarkEnd w:id="113"/>
    <w:p w:rsidR="003F6AD7" w:rsidRPr="00D238C6" w:rsidRDefault="00D3005D" w:rsidP="009F20B4">
      <w:pPr>
        <w:ind w:left="2268" w:hanging="1559"/>
        <w:jc w:val="both"/>
        <w:rPr>
          <w:sz w:val="28"/>
          <w:szCs w:val="28"/>
        </w:rPr>
      </w:pPr>
      <w:r>
        <w:rPr>
          <w:b/>
          <w:sz w:val="28"/>
          <w:szCs w:val="28"/>
        </w:rPr>
        <w:t>Статья 26</w:t>
      </w:r>
      <w:r w:rsidR="003F6AD7" w:rsidRPr="009F20B4">
        <w:rPr>
          <w:b/>
          <w:sz w:val="28"/>
          <w:szCs w:val="28"/>
        </w:rPr>
        <w:t>.</w:t>
      </w:r>
      <w:r w:rsidR="003F6AD7" w:rsidRPr="00D238C6">
        <w:rPr>
          <w:sz w:val="28"/>
          <w:szCs w:val="28"/>
        </w:rPr>
        <w:t xml:space="preserve"> Государственная регистрация изменений учредительных документов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Государственная регистрация изменений, вносимых в учредительные документы некоммерческой организации, осуществляется в том же порядке и в те же сроки, что и государственная регистрация некоммерческой организации.</w:t>
      </w:r>
    </w:p>
    <w:p w:rsidR="003F6AD7" w:rsidRPr="00D238C6" w:rsidRDefault="003F6AD7" w:rsidP="00D238C6">
      <w:pPr>
        <w:ind w:firstLine="709"/>
        <w:jc w:val="both"/>
        <w:rPr>
          <w:sz w:val="28"/>
          <w:szCs w:val="28"/>
        </w:rPr>
      </w:pPr>
      <w:r w:rsidRPr="00D238C6">
        <w:rPr>
          <w:sz w:val="28"/>
          <w:szCs w:val="28"/>
        </w:rPr>
        <w:t>2. Изменения учредительных документов некоммерческой организации вступают в силу со дня их государственной регистрации.</w:t>
      </w:r>
    </w:p>
    <w:p w:rsidR="003F6AD7" w:rsidRPr="00D238C6" w:rsidRDefault="003F6AD7" w:rsidP="00D238C6">
      <w:pPr>
        <w:ind w:firstLine="709"/>
        <w:jc w:val="both"/>
        <w:rPr>
          <w:sz w:val="28"/>
          <w:szCs w:val="28"/>
        </w:rPr>
      </w:pPr>
      <w:r w:rsidRPr="00D238C6">
        <w:rPr>
          <w:sz w:val="28"/>
          <w:szCs w:val="28"/>
        </w:rPr>
        <w:t>3. За совершение регистрирующим органом регистрационных действий взыскивается государственная пошлина в соответствии с законодательным актом Приднестровской Молдавской Республики.</w:t>
      </w:r>
    </w:p>
    <w:p w:rsidR="003F6AD7" w:rsidRPr="00D238C6" w:rsidRDefault="003F6AD7" w:rsidP="00D238C6">
      <w:pPr>
        <w:ind w:firstLine="709"/>
        <w:jc w:val="both"/>
        <w:rPr>
          <w:rStyle w:val="af2"/>
          <w:b w:val="0"/>
          <w:bCs/>
          <w:color w:val="auto"/>
          <w:sz w:val="28"/>
          <w:szCs w:val="28"/>
        </w:rPr>
      </w:pPr>
    </w:p>
    <w:p w:rsidR="003F6AD7" w:rsidRPr="00D238C6" w:rsidRDefault="003F6AD7" w:rsidP="009F20B4">
      <w:pPr>
        <w:ind w:left="2268" w:hanging="1559"/>
        <w:jc w:val="both"/>
        <w:rPr>
          <w:sz w:val="28"/>
          <w:szCs w:val="28"/>
        </w:rPr>
      </w:pPr>
      <w:r w:rsidRPr="009F20B4">
        <w:rPr>
          <w:b/>
          <w:sz w:val="28"/>
          <w:szCs w:val="28"/>
        </w:rPr>
        <w:t>Статья 2</w:t>
      </w:r>
      <w:r w:rsidR="00D3005D">
        <w:rPr>
          <w:b/>
          <w:sz w:val="28"/>
          <w:szCs w:val="28"/>
        </w:rPr>
        <w:t>7</w:t>
      </w:r>
      <w:r w:rsidRPr="00D238C6">
        <w:rPr>
          <w:sz w:val="28"/>
          <w:szCs w:val="28"/>
        </w:rPr>
        <w:t>. Отказ в государственной регистрации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В государственной регистрации некоммерческой организации может быть отказано по основаниям, предусмотренным Законом Приднестровской Молдавской Республики о государственной регистрации юридических лиц и индивидуальных предпринимателей</w:t>
      </w:r>
      <w:r w:rsidR="009F20B4">
        <w:rPr>
          <w:sz w:val="28"/>
          <w:szCs w:val="28"/>
        </w:rPr>
        <w:t xml:space="preserve">, а также </w:t>
      </w:r>
      <w:r w:rsidRPr="00D238C6">
        <w:rPr>
          <w:sz w:val="28"/>
          <w:szCs w:val="28"/>
        </w:rPr>
        <w:t>по следующим основаниям:</w:t>
      </w:r>
    </w:p>
    <w:p w:rsidR="003F6AD7" w:rsidRPr="00D238C6" w:rsidRDefault="003F6AD7" w:rsidP="00D238C6">
      <w:pPr>
        <w:ind w:firstLine="709"/>
        <w:jc w:val="both"/>
        <w:rPr>
          <w:sz w:val="28"/>
          <w:szCs w:val="28"/>
        </w:rPr>
      </w:pPr>
      <w:bookmarkStart w:id="114" w:name="sub_23111"/>
      <w:r w:rsidRPr="00D238C6">
        <w:rPr>
          <w:sz w:val="28"/>
          <w:szCs w:val="28"/>
        </w:rPr>
        <w:lastRenderedPageBreak/>
        <w:t xml:space="preserve">а) если учредительные документы некоммерческой организации противоречат </w:t>
      </w:r>
      <w:r w:rsidRPr="00D238C6">
        <w:rPr>
          <w:rStyle w:val="af3"/>
          <w:b w:val="0"/>
          <w:color w:val="auto"/>
          <w:sz w:val="28"/>
          <w:szCs w:val="28"/>
        </w:rPr>
        <w:t>Конституции</w:t>
      </w:r>
      <w:r w:rsidRPr="00D238C6">
        <w:rPr>
          <w:sz w:val="28"/>
          <w:szCs w:val="28"/>
        </w:rPr>
        <w:t xml:space="preserve"> Приднестровской Молдавской Республики и действующему законодательству Приднестровской Молдавской Республики;</w:t>
      </w:r>
    </w:p>
    <w:p w:rsidR="003F6AD7" w:rsidRPr="00D238C6" w:rsidRDefault="003F6AD7" w:rsidP="00D238C6">
      <w:pPr>
        <w:ind w:firstLine="709"/>
        <w:jc w:val="both"/>
        <w:rPr>
          <w:sz w:val="28"/>
          <w:szCs w:val="28"/>
        </w:rPr>
      </w:pPr>
      <w:bookmarkStart w:id="115" w:name="sub_23112"/>
      <w:bookmarkEnd w:id="114"/>
      <w:r w:rsidRPr="00D238C6">
        <w:rPr>
          <w:sz w:val="28"/>
          <w:szCs w:val="28"/>
        </w:rPr>
        <w:t>б) если ранее зарегистрирована некоммерческая организация с таким же наименованием;</w:t>
      </w:r>
    </w:p>
    <w:p w:rsidR="003F6AD7" w:rsidRPr="00D238C6" w:rsidRDefault="003F6AD7" w:rsidP="00D238C6">
      <w:pPr>
        <w:ind w:firstLine="709"/>
        <w:jc w:val="both"/>
        <w:rPr>
          <w:sz w:val="28"/>
          <w:szCs w:val="28"/>
        </w:rPr>
      </w:pPr>
      <w:bookmarkStart w:id="116" w:name="sub_23113"/>
      <w:bookmarkEnd w:id="115"/>
      <w:r w:rsidRPr="00D238C6">
        <w:rPr>
          <w:sz w:val="28"/>
          <w:szCs w:val="28"/>
        </w:rPr>
        <w:t>в) если наименование некоммерческой организации оскорбляет нравственность, национальные и религиозные чувства граждан;</w:t>
      </w:r>
    </w:p>
    <w:p w:rsidR="003F6AD7" w:rsidRPr="009F20B4" w:rsidRDefault="003F6AD7" w:rsidP="00D238C6">
      <w:pPr>
        <w:ind w:firstLine="709"/>
        <w:jc w:val="both"/>
        <w:rPr>
          <w:sz w:val="28"/>
          <w:szCs w:val="28"/>
        </w:rPr>
      </w:pPr>
      <w:bookmarkStart w:id="117" w:name="sub_23114"/>
      <w:bookmarkEnd w:id="116"/>
      <w:r w:rsidRPr="00D238C6">
        <w:rPr>
          <w:sz w:val="28"/>
          <w:szCs w:val="28"/>
        </w:rPr>
        <w:t xml:space="preserve">г) </w:t>
      </w:r>
      <w:r w:rsidR="009F20B4" w:rsidRPr="009F20B4">
        <w:rPr>
          <w:sz w:val="28"/>
          <w:szCs w:val="28"/>
        </w:rPr>
        <w:t xml:space="preserve">если необходимые для государственной регистрации документы, предусмотренные настоящим Законом, представлены не полностью </w:t>
      </w:r>
      <w:r w:rsidR="009F20B4">
        <w:rPr>
          <w:sz w:val="28"/>
          <w:szCs w:val="28"/>
        </w:rPr>
        <w:t xml:space="preserve">или </w:t>
      </w:r>
      <w:r w:rsidR="009F20B4" w:rsidRPr="009F20B4">
        <w:rPr>
          <w:sz w:val="28"/>
          <w:szCs w:val="28"/>
        </w:rPr>
        <w:t>с нарушением срока, установленного настоящим Законом</w:t>
      </w:r>
      <w:r w:rsidRPr="009F20B4">
        <w:rPr>
          <w:sz w:val="28"/>
          <w:szCs w:val="28"/>
        </w:rPr>
        <w:t>;</w:t>
      </w:r>
    </w:p>
    <w:p w:rsidR="003F6AD7" w:rsidRPr="00D238C6" w:rsidRDefault="003F6AD7" w:rsidP="00D238C6">
      <w:pPr>
        <w:ind w:firstLine="709"/>
        <w:jc w:val="both"/>
        <w:rPr>
          <w:sz w:val="28"/>
          <w:szCs w:val="28"/>
        </w:rPr>
      </w:pPr>
      <w:bookmarkStart w:id="118" w:name="sub_23115"/>
      <w:bookmarkEnd w:id="117"/>
      <w:r w:rsidRPr="00D238C6">
        <w:rPr>
          <w:sz w:val="28"/>
          <w:szCs w:val="28"/>
        </w:rPr>
        <w:t xml:space="preserve">д) если выступившее в качестве учредителя некоммерческой организации лицо не может быть учредителем в соответствии с </w:t>
      </w:r>
      <w:r w:rsidRPr="00D238C6">
        <w:rPr>
          <w:rStyle w:val="af3"/>
          <w:b w:val="0"/>
          <w:color w:val="auto"/>
          <w:sz w:val="28"/>
          <w:szCs w:val="28"/>
        </w:rPr>
        <w:t>пунктом 3 статьи 1</w:t>
      </w:r>
      <w:r w:rsidR="00D3005D">
        <w:rPr>
          <w:rStyle w:val="af3"/>
          <w:b w:val="0"/>
          <w:color w:val="auto"/>
          <w:sz w:val="28"/>
          <w:szCs w:val="28"/>
        </w:rPr>
        <w:t>9</w:t>
      </w:r>
      <w:r w:rsidRPr="00D238C6">
        <w:rPr>
          <w:sz w:val="28"/>
          <w:szCs w:val="28"/>
        </w:rPr>
        <w:t xml:space="preserve"> настоящего Закона;</w:t>
      </w:r>
    </w:p>
    <w:p w:rsidR="003F6AD7" w:rsidRPr="00D238C6" w:rsidRDefault="003F6AD7" w:rsidP="00D238C6">
      <w:pPr>
        <w:ind w:firstLine="709"/>
        <w:jc w:val="both"/>
        <w:rPr>
          <w:sz w:val="28"/>
          <w:szCs w:val="28"/>
        </w:rPr>
      </w:pPr>
      <w:bookmarkStart w:id="119" w:name="sub_23116"/>
      <w:bookmarkEnd w:id="118"/>
      <w:r w:rsidRPr="00D238C6">
        <w:rPr>
          <w:sz w:val="28"/>
          <w:szCs w:val="28"/>
        </w:rPr>
        <w:t xml:space="preserve">е)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r w:rsidRPr="00D238C6">
        <w:rPr>
          <w:rStyle w:val="af3"/>
          <w:b w:val="0"/>
          <w:color w:val="auto"/>
          <w:sz w:val="28"/>
          <w:szCs w:val="28"/>
        </w:rPr>
        <w:t xml:space="preserve">пункте 1 статьи </w:t>
      </w:r>
      <w:r w:rsidRPr="00D238C6">
        <w:rPr>
          <w:sz w:val="28"/>
          <w:szCs w:val="28"/>
        </w:rPr>
        <w:t xml:space="preserve">12 Закона </w:t>
      </w:r>
      <w:r w:rsidR="009F20B4">
        <w:rPr>
          <w:sz w:val="28"/>
          <w:szCs w:val="28"/>
        </w:rPr>
        <w:br/>
      </w:r>
      <w:r w:rsidRPr="00D238C6">
        <w:rPr>
          <w:sz w:val="28"/>
          <w:szCs w:val="28"/>
        </w:rPr>
        <w:t xml:space="preserve">«О государственной регистрации юридических лиц и индивидуальных предпринимателей в Приднестровской Молдавской Республике», принято лицом (лицами), не уполномоченным </w:t>
      </w:r>
      <w:r w:rsidR="00D3005D">
        <w:rPr>
          <w:sz w:val="28"/>
          <w:szCs w:val="28"/>
        </w:rPr>
        <w:t xml:space="preserve">(не уполномоченными) на то </w:t>
      </w:r>
      <w:r w:rsidRPr="00D238C6">
        <w:rPr>
          <w:sz w:val="28"/>
          <w:szCs w:val="28"/>
        </w:rPr>
        <w:t xml:space="preserve">законом </w:t>
      </w:r>
      <w:r w:rsidR="00D3005D">
        <w:rPr>
          <w:sz w:val="28"/>
          <w:szCs w:val="28"/>
        </w:rPr>
        <w:br/>
      </w:r>
      <w:r w:rsidRPr="00D238C6">
        <w:rPr>
          <w:sz w:val="28"/>
          <w:szCs w:val="28"/>
        </w:rPr>
        <w:t>и (или) учредительными документами некоммерческой организации;</w:t>
      </w:r>
    </w:p>
    <w:p w:rsidR="003F6AD7" w:rsidRPr="00D238C6" w:rsidRDefault="003F6AD7" w:rsidP="00D238C6">
      <w:pPr>
        <w:ind w:firstLine="709"/>
        <w:jc w:val="both"/>
        <w:rPr>
          <w:sz w:val="28"/>
          <w:szCs w:val="28"/>
        </w:rPr>
      </w:pPr>
      <w:bookmarkStart w:id="120" w:name="sub_23117"/>
      <w:bookmarkEnd w:id="119"/>
      <w:r w:rsidRPr="00D238C6">
        <w:rPr>
          <w:sz w:val="28"/>
          <w:szCs w:val="28"/>
        </w:rPr>
        <w:t xml:space="preserve">ж) если установлено, что в представленных </w:t>
      </w:r>
      <w:proofErr w:type="gramStart"/>
      <w:r w:rsidRPr="00D238C6">
        <w:rPr>
          <w:sz w:val="28"/>
          <w:szCs w:val="28"/>
        </w:rPr>
        <w:t>для государственной регистрации документах</w:t>
      </w:r>
      <w:proofErr w:type="gramEnd"/>
      <w:r w:rsidRPr="00D238C6">
        <w:rPr>
          <w:sz w:val="28"/>
          <w:szCs w:val="28"/>
        </w:rPr>
        <w:t xml:space="preserve"> содержатся недостоверные сведения;</w:t>
      </w:r>
    </w:p>
    <w:p w:rsidR="003F6AD7" w:rsidRPr="00D238C6" w:rsidRDefault="003F6AD7" w:rsidP="00D238C6">
      <w:pPr>
        <w:ind w:firstLine="709"/>
        <w:jc w:val="both"/>
        <w:rPr>
          <w:sz w:val="28"/>
          <w:szCs w:val="28"/>
        </w:rPr>
      </w:pPr>
      <w:bookmarkStart w:id="121" w:name="sub_23118"/>
      <w:bookmarkEnd w:id="120"/>
      <w:r w:rsidRPr="00D238C6">
        <w:rPr>
          <w:sz w:val="28"/>
          <w:szCs w:val="28"/>
        </w:rPr>
        <w:t>з) в случае, предусмотренном частью второй пункта 2 настоящей статьи.</w:t>
      </w:r>
    </w:p>
    <w:bookmarkEnd w:id="121"/>
    <w:p w:rsidR="003F6AD7" w:rsidRPr="00D238C6" w:rsidRDefault="003F6AD7" w:rsidP="00D238C6">
      <w:pPr>
        <w:ind w:firstLine="709"/>
        <w:jc w:val="both"/>
        <w:rPr>
          <w:sz w:val="28"/>
          <w:szCs w:val="28"/>
        </w:rPr>
      </w:pPr>
      <w:r w:rsidRPr="00D238C6">
        <w:rPr>
          <w:sz w:val="28"/>
          <w:szCs w:val="28"/>
        </w:rPr>
        <w:t>2</w:t>
      </w:r>
      <w:r w:rsidR="009F20B4">
        <w:rPr>
          <w:sz w:val="28"/>
          <w:szCs w:val="28"/>
        </w:rPr>
        <w:t>. В случае</w:t>
      </w:r>
      <w:r w:rsidRPr="00D238C6">
        <w:rPr>
          <w:sz w:val="28"/>
          <w:szCs w:val="28"/>
        </w:rPr>
        <w:t xml:space="preserve"> если представленные для государственной регистрации документы, предусмотренные настоящим Законом, оформлены в ненадлежащем порядке, регистрирующий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w:t>
      </w:r>
      <w:r w:rsidR="00D3005D">
        <w:rPr>
          <w:sz w:val="28"/>
          <w:szCs w:val="28"/>
        </w:rPr>
        <w:t>3 (</w:t>
      </w:r>
      <w:r w:rsidRPr="00D238C6">
        <w:rPr>
          <w:sz w:val="28"/>
          <w:szCs w:val="28"/>
        </w:rPr>
        <w:t>три</w:t>
      </w:r>
      <w:r w:rsidR="00D3005D">
        <w:rPr>
          <w:sz w:val="28"/>
          <w:szCs w:val="28"/>
        </w:rPr>
        <w:t>)</w:t>
      </w:r>
      <w:r w:rsidRPr="00D238C6">
        <w:rPr>
          <w:sz w:val="28"/>
          <w:szCs w:val="28"/>
        </w:rPr>
        <w:t xml:space="preserve"> месяца. При принятии решения о приостановлении государственной регистрации некоммерческой организации прерывается течение срока, установленного </w:t>
      </w:r>
      <w:r w:rsidRPr="00D238C6">
        <w:rPr>
          <w:rStyle w:val="af3"/>
          <w:b w:val="0"/>
          <w:color w:val="auto"/>
          <w:sz w:val="28"/>
          <w:szCs w:val="28"/>
        </w:rPr>
        <w:t>пунктом 9 статьи 1</w:t>
      </w:r>
      <w:r w:rsidR="00D3005D">
        <w:rPr>
          <w:rStyle w:val="af3"/>
          <w:b w:val="0"/>
          <w:color w:val="auto"/>
          <w:sz w:val="28"/>
          <w:szCs w:val="28"/>
        </w:rPr>
        <w:t>6</w:t>
      </w:r>
      <w:r w:rsidRPr="00D238C6">
        <w:rPr>
          <w:sz w:val="28"/>
          <w:szCs w:val="28"/>
        </w:rPr>
        <w:t xml:space="preserve"> настоящего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3F6AD7" w:rsidRPr="00D238C6" w:rsidRDefault="003F6AD7" w:rsidP="00D238C6">
      <w:pPr>
        <w:ind w:firstLine="709"/>
        <w:jc w:val="both"/>
        <w:rPr>
          <w:sz w:val="28"/>
          <w:szCs w:val="28"/>
        </w:rPr>
      </w:pPr>
      <w:bookmarkStart w:id="122" w:name="sub_2310112"/>
      <w:r w:rsidRPr="00D238C6">
        <w:rPr>
          <w:sz w:val="28"/>
          <w:szCs w:val="28"/>
        </w:rPr>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регистрирующим органом или его территориальным органом решения об отказе в государственной регистрации.</w:t>
      </w:r>
    </w:p>
    <w:p w:rsidR="003F6AD7" w:rsidRPr="00D238C6" w:rsidRDefault="003F6AD7" w:rsidP="00D238C6">
      <w:pPr>
        <w:ind w:firstLine="709"/>
        <w:jc w:val="both"/>
        <w:rPr>
          <w:sz w:val="28"/>
          <w:szCs w:val="28"/>
        </w:rPr>
      </w:pPr>
      <w:bookmarkStart w:id="123" w:name="sub_2312"/>
      <w:bookmarkEnd w:id="122"/>
      <w:r w:rsidRPr="00D238C6">
        <w:rPr>
          <w:sz w:val="28"/>
          <w:szCs w:val="28"/>
        </w:rPr>
        <w:t>3.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3F6AD7" w:rsidRPr="00D238C6" w:rsidRDefault="003F6AD7" w:rsidP="00D238C6">
      <w:pPr>
        <w:ind w:firstLine="709"/>
        <w:jc w:val="both"/>
        <w:rPr>
          <w:sz w:val="28"/>
          <w:szCs w:val="28"/>
        </w:rPr>
      </w:pPr>
      <w:bookmarkStart w:id="124" w:name="sub_23121"/>
      <w:bookmarkEnd w:id="123"/>
      <w:r w:rsidRPr="00D238C6">
        <w:rPr>
          <w:sz w:val="28"/>
          <w:szCs w:val="28"/>
        </w:rPr>
        <w:lastRenderedPageBreak/>
        <w:t>а) если цели создания отделения иностранной некоммерческой неправительственной организации противоречат Конституции Приднестровской Молдавской Республики и действующему законодательству Приднестровской Молдавской Республики;</w:t>
      </w:r>
    </w:p>
    <w:bookmarkEnd w:id="124"/>
    <w:p w:rsidR="003F6AD7" w:rsidRPr="00D238C6" w:rsidRDefault="003F6AD7" w:rsidP="00D238C6">
      <w:pPr>
        <w:ind w:firstLine="709"/>
        <w:jc w:val="both"/>
        <w:rPr>
          <w:sz w:val="28"/>
          <w:szCs w:val="28"/>
        </w:rPr>
      </w:pPr>
      <w:r w:rsidRPr="00D238C6">
        <w:rPr>
          <w:sz w:val="28"/>
          <w:szCs w:val="28"/>
        </w:rPr>
        <w:t>б)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Приднестровской Молдавской Республики;</w:t>
      </w:r>
    </w:p>
    <w:p w:rsidR="003F6AD7" w:rsidRPr="00D238C6" w:rsidRDefault="003F6AD7" w:rsidP="00D238C6">
      <w:pPr>
        <w:ind w:firstLine="709"/>
        <w:jc w:val="both"/>
        <w:rPr>
          <w:sz w:val="28"/>
          <w:szCs w:val="28"/>
        </w:rPr>
      </w:pPr>
      <w:bookmarkStart w:id="125" w:name="sub_23123"/>
      <w:r w:rsidRPr="00D238C6">
        <w:rPr>
          <w:sz w:val="28"/>
          <w:szCs w:val="28"/>
        </w:rPr>
        <w:t>в) если ранее зарегистрированное на территории Приднестровской Молдавской Республики отделение иностранной некоммерческой неправительственной организации было ликвидировано в связи с грубым нарушением Конституции Приднестровской Молдавской Республики и действующего законодательства Приднестровской Молдавской Республики.</w:t>
      </w:r>
    </w:p>
    <w:bookmarkEnd w:id="125"/>
    <w:p w:rsidR="003F6AD7" w:rsidRPr="00D238C6" w:rsidRDefault="003F6AD7" w:rsidP="00D238C6">
      <w:pPr>
        <w:ind w:firstLine="709"/>
        <w:jc w:val="both"/>
        <w:rPr>
          <w:sz w:val="28"/>
          <w:szCs w:val="28"/>
        </w:rPr>
      </w:pPr>
      <w:r w:rsidRPr="00D238C6">
        <w:rPr>
          <w:sz w:val="28"/>
          <w:szCs w:val="28"/>
        </w:rPr>
        <w:t xml:space="preserve">4.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w:t>
      </w:r>
      <w:r w:rsidR="009F20B4" w:rsidRPr="009F20B4">
        <w:rPr>
          <w:sz w:val="28"/>
          <w:szCs w:val="28"/>
        </w:rPr>
        <w:t>через 30 (тридцать)</w:t>
      </w:r>
      <w:r w:rsidR="009F20B4">
        <w:rPr>
          <w:sz w:val="28"/>
          <w:szCs w:val="28"/>
        </w:rPr>
        <w:t xml:space="preserve"> </w:t>
      </w:r>
      <w:r w:rsidRPr="00D238C6">
        <w:rPr>
          <w:sz w:val="28"/>
          <w:szCs w:val="28"/>
        </w:rPr>
        <w:t>рабочих дней со дня получения представленных документов, если иной срок не установлен законом.</w:t>
      </w:r>
    </w:p>
    <w:p w:rsidR="003F6AD7" w:rsidRPr="00D238C6" w:rsidRDefault="003F6AD7" w:rsidP="00D238C6">
      <w:pPr>
        <w:ind w:firstLine="709"/>
        <w:jc w:val="both"/>
        <w:rPr>
          <w:sz w:val="28"/>
          <w:szCs w:val="28"/>
        </w:rPr>
      </w:pPr>
      <w:r w:rsidRPr="00D238C6">
        <w:rPr>
          <w:sz w:val="28"/>
          <w:szCs w:val="28"/>
        </w:rPr>
        <w:t xml:space="preserve">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w:t>
      </w:r>
      <w:r w:rsidR="00D3005D">
        <w:rPr>
          <w:sz w:val="28"/>
          <w:szCs w:val="28"/>
        </w:rPr>
        <w:t>3 (</w:t>
      </w:r>
      <w:r w:rsidRPr="00D238C6">
        <w:rPr>
          <w:sz w:val="28"/>
          <w:szCs w:val="28"/>
        </w:rPr>
        <w:t>трех</w:t>
      </w:r>
      <w:r w:rsidR="00D3005D">
        <w:rPr>
          <w:sz w:val="28"/>
          <w:szCs w:val="28"/>
        </w:rPr>
        <w:t>)</w:t>
      </w:r>
      <w:r w:rsidRPr="00D238C6">
        <w:rPr>
          <w:sz w:val="28"/>
          <w:szCs w:val="28"/>
        </w:rPr>
        <w:t xml:space="preserve">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3F6AD7" w:rsidRPr="00D238C6" w:rsidRDefault="003F6AD7" w:rsidP="00D238C6">
      <w:pPr>
        <w:ind w:firstLine="709"/>
        <w:jc w:val="both"/>
        <w:rPr>
          <w:sz w:val="28"/>
          <w:szCs w:val="28"/>
        </w:rPr>
      </w:pPr>
      <w:bookmarkStart w:id="126" w:name="sub_2314"/>
      <w:r w:rsidRPr="00D238C6">
        <w:rPr>
          <w:sz w:val="28"/>
          <w:szCs w:val="28"/>
        </w:rPr>
        <w:t xml:space="preserve">5.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r w:rsidR="004430C9">
        <w:rPr>
          <w:sz w:val="28"/>
          <w:szCs w:val="28"/>
        </w:rPr>
        <w:t>подпунктом б) пункта 3</w:t>
      </w:r>
      <w:r w:rsidRPr="00D238C6">
        <w:rPr>
          <w:sz w:val="28"/>
          <w:szCs w:val="28"/>
        </w:rPr>
        <w:t xml:space="preserve"> настоящей статьи, заявителю сообщаются мотивы отказа.</w:t>
      </w:r>
    </w:p>
    <w:p w:rsidR="003F6AD7" w:rsidRPr="00D238C6" w:rsidRDefault="003F6AD7" w:rsidP="00D238C6">
      <w:pPr>
        <w:ind w:firstLine="709"/>
        <w:jc w:val="both"/>
        <w:rPr>
          <w:sz w:val="28"/>
          <w:szCs w:val="28"/>
        </w:rPr>
      </w:pPr>
      <w:bookmarkStart w:id="127" w:name="sub_2315"/>
      <w:bookmarkEnd w:id="126"/>
      <w:r w:rsidRPr="00D238C6">
        <w:rPr>
          <w:sz w:val="28"/>
          <w:szCs w:val="28"/>
        </w:rPr>
        <w:t>6. Отказ в государственной регистрации некоммерческой организации может быть обжалован в суд</w:t>
      </w:r>
      <w:r w:rsidR="00D3005D">
        <w:rPr>
          <w:sz w:val="28"/>
          <w:szCs w:val="28"/>
        </w:rPr>
        <w:t>е</w:t>
      </w:r>
      <w:r w:rsidRPr="00D238C6">
        <w:rPr>
          <w:sz w:val="28"/>
          <w:szCs w:val="28"/>
        </w:rPr>
        <w:t>.</w:t>
      </w:r>
    </w:p>
    <w:p w:rsidR="00FB72CD" w:rsidRPr="00D238C6" w:rsidRDefault="003F6AD7" w:rsidP="00F17CDD">
      <w:pPr>
        <w:ind w:firstLine="709"/>
        <w:jc w:val="both"/>
        <w:rPr>
          <w:sz w:val="28"/>
          <w:szCs w:val="28"/>
        </w:rPr>
      </w:pPr>
      <w:bookmarkStart w:id="128" w:name="sub_2316"/>
      <w:bookmarkEnd w:id="127"/>
      <w:r w:rsidRPr="00D238C6">
        <w:rPr>
          <w:sz w:val="28"/>
          <w:szCs w:val="28"/>
        </w:rPr>
        <w:t>7.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порядке, предусмотренном настоящим Законом.</w:t>
      </w:r>
      <w:bookmarkEnd w:id="128"/>
    </w:p>
    <w:p w:rsidR="003F6AD7" w:rsidRPr="00FB72CD" w:rsidRDefault="00FB72CD" w:rsidP="00D238C6">
      <w:pPr>
        <w:ind w:firstLine="709"/>
        <w:jc w:val="both"/>
        <w:rPr>
          <w:b/>
          <w:sz w:val="28"/>
          <w:szCs w:val="28"/>
        </w:rPr>
      </w:pPr>
      <w:bookmarkStart w:id="129" w:name="sub_400"/>
      <w:r w:rsidRPr="00FB72CD">
        <w:rPr>
          <w:b/>
          <w:sz w:val="28"/>
          <w:szCs w:val="28"/>
        </w:rPr>
        <w:t>Глава 4</w:t>
      </w:r>
      <w:r w:rsidR="003F6AD7" w:rsidRPr="00FB72CD">
        <w:rPr>
          <w:b/>
          <w:sz w:val="28"/>
          <w:szCs w:val="28"/>
        </w:rPr>
        <w:t>. Деятельность некоммерческой организации</w:t>
      </w:r>
    </w:p>
    <w:bookmarkEnd w:id="129"/>
    <w:p w:rsidR="003F6AD7" w:rsidRPr="00D238C6" w:rsidRDefault="003F6AD7" w:rsidP="00D238C6">
      <w:pPr>
        <w:ind w:firstLine="709"/>
        <w:jc w:val="both"/>
        <w:rPr>
          <w:sz w:val="28"/>
          <w:szCs w:val="28"/>
        </w:rPr>
      </w:pPr>
    </w:p>
    <w:p w:rsidR="003F6AD7" w:rsidRPr="00D238C6" w:rsidRDefault="00D3005D" w:rsidP="00D238C6">
      <w:pPr>
        <w:ind w:firstLine="709"/>
        <w:jc w:val="both"/>
        <w:rPr>
          <w:sz w:val="28"/>
          <w:szCs w:val="28"/>
        </w:rPr>
      </w:pPr>
      <w:bookmarkStart w:id="130" w:name="sub_24"/>
      <w:r>
        <w:rPr>
          <w:b/>
          <w:sz w:val="28"/>
          <w:szCs w:val="28"/>
        </w:rPr>
        <w:t>Статья 28</w:t>
      </w:r>
      <w:r w:rsidR="003F6AD7" w:rsidRPr="00FB72CD">
        <w:rPr>
          <w:b/>
          <w:sz w:val="28"/>
          <w:szCs w:val="28"/>
        </w:rPr>
        <w:t>.</w:t>
      </w:r>
      <w:r w:rsidR="003F6AD7" w:rsidRPr="00D238C6">
        <w:rPr>
          <w:sz w:val="28"/>
          <w:szCs w:val="28"/>
        </w:rPr>
        <w:t xml:space="preserve"> Виды деятельности некоммерческой организации</w:t>
      </w:r>
    </w:p>
    <w:bookmarkEnd w:id="130"/>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 xml:space="preserve">1. Некоммерческая организация может осуществлять один вид деятельности или несколько видов деятельности, не запрещенных </w:t>
      </w:r>
      <w:proofErr w:type="gramStart"/>
      <w:r w:rsidRPr="00D238C6">
        <w:rPr>
          <w:sz w:val="28"/>
          <w:szCs w:val="28"/>
        </w:rPr>
        <w:t>действующим  законодательством</w:t>
      </w:r>
      <w:proofErr w:type="gramEnd"/>
      <w:r w:rsidRPr="00D238C6">
        <w:rPr>
          <w:sz w:val="28"/>
          <w:szCs w:val="28"/>
        </w:rPr>
        <w:t xml:space="preserve"> Приднестровской Молдавской Республики  </w:t>
      </w:r>
      <w:r w:rsidRPr="00D238C6">
        <w:rPr>
          <w:sz w:val="28"/>
          <w:szCs w:val="28"/>
        </w:rPr>
        <w:lastRenderedPageBreak/>
        <w:t>и соответствующих целям деятельности некоммерческой организации, которые предусмотрены ее учредительными документами.</w:t>
      </w:r>
    </w:p>
    <w:p w:rsidR="003F6AD7" w:rsidRPr="00D238C6" w:rsidRDefault="00D3005D" w:rsidP="00D238C6">
      <w:pPr>
        <w:ind w:firstLine="709"/>
        <w:jc w:val="both"/>
        <w:rPr>
          <w:sz w:val="28"/>
          <w:szCs w:val="28"/>
        </w:rPr>
      </w:pPr>
      <w:bookmarkStart w:id="131" w:name="sub_2412"/>
      <w:r>
        <w:rPr>
          <w:sz w:val="28"/>
          <w:szCs w:val="28"/>
        </w:rPr>
        <w:t>Действующим з</w:t>
      </w:r>
      <w:r w:rsidR="003F6AD7" w:rsidRPr="00D238C6">
        <w:rPr>
          <w:sz w:val="28"/>
          <w:szCs w:val="28"/>
        </w:rPr>
        <w:t>аконодательством Приднестровской Молдавской Республики могут устанавливаться ограничения на виды деятельности, которыми вправе заниматься некоммерческие организации отдельных видов</w:t>
      </w:r>
      <w:bookmarkStart w:id="132" w:name="sub_240014"/>
      <w:bookmarkEnd w:id="131"/>
      <w:r w:rsidR="003F6AD7" w:rsidRPr="00D238C6">
        <w:rPr>
          <w:sz w:val="28"/>
          <w:szCs w:val="28"/>
        </w:rPr>
        <w:t>.</w:t>
      </w:r>
    </w:p>
    <w:p w:rsidR="003F6AD7" w:rsidRPr="00D238C6" w:rsidRDefault="003F6AD7" w:rsidP="00D238C6">
      <w:pPr>
        <w:ind w:firstLine="709"/>
        <w:jc w:val="both"/>
        <w:rPr>
          <w:sz w:val="28"/>
          <w:szCs w:val="28"/>
        </w:rPr>
      </w:pPr>
      <w:r w:rsidRPr="00D238C6">
        <w:rPr>
          <w:sz w:val="28"/>
          <w:szCs w:val="28"/>
        </w:rPr>
        <w:t>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законом.</w:t>
      </w:r>
    </w:p>
    <w:bookmarkEnd w:id="132"/>
    <w:p w:rsidR="003F6AD7" w:rsidRPr="00D238C6" w:rsidRDefault="003F6AD7" w:rsidP="00D238C6">
      <w:pPr>
        <w:ind w:firstLine="709"/>
        <w:jc w:val="both"/>
        <w:rPr>
          <w:sz w:val="28"/>
          <w:szCs w:val="28"/>
        </w:rPr>
      </w:pPr>
      <w:r w:rsidRPr="00D238C6">
        <w:rPr>
          <w:sz w:val="28"/>
          <w:szCs w:val="28"/>
        </w:rP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w:t>
      </w:r>
      <w:r w:rsidR="00D3005D">
        <w:rPr>
          <w:sz w:val="28"/>
          <w:szCs w:val="28"/>
        </w:rPr>
        <w:t>,</w:t>
      </w:r>
      <w:r w:rsidRPr="00D238C6">
        <w:rPr>
          <w:sz w:val="28"/>
          <w:szCs w:val="28"/>
        </w:rPr>
        <w:t xml:space="preserve"> и соответствует указанным целям, при условии, что </w:t>
      </w:r>
      <w:r w:rsidR="00D3005D">
        <w:rPr>
          <w:sz w:val="28"/>
          <w:szCs w:val="28"/>
        </w:rPr>
        <w:t>такая деятельность указана в ее</w:t>
      </w:r>
      <w:r w:rsidRPr="00D238C6">
        <w:rPr>
          <w:sz w:val="28"/>
          <w:szCs w:val="28"/>
        </w:rPr>
        <w:t xml:space="preserve">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3F6AD7" w:rsidRPr="00D238C6" w:rsidRDefault="003F6AD7" w:rsidP="00D238C6">
      <w:pPr>
        <w:ind w:firstLine="709"/>
        <w:jc w:val="both"/>
        <w:rPr>
          <w:sz w:val="28"/>
          <w:szCs w:val="28"/>
        </w:rPr>
      </w:pPr>
      <w:bookmarkStart w:id="133" w:name="sub_2402"/>
      <w:r w:rsidRPr="00D238C6">
        <w:rPr>
          <w:sz w:val="28"/>
          <w:szCs w:val="28"/>
        </w:rPr>
        <w:t>Действующим законодательством Приднестровской Молдавской Республики могут устанавливаться ограничения на предпринимательскую и иную приносящую доход деятельность некоммерческих организаций отдельных видов.</w:t>
      </w:r>
    </w:p>
    <w:bookmarkEnd w:id="133"/>
    <w:p w:rsidR="003F6AD7" w:rsidRPr="00D238C6" w:rsidRDefault="003F6AD7" w:rsidP="00D238C6">
      <w:pPr>
        <w:ind w:firstLine="709"/>
        <w:jc w:val="both"/>
        <w:rPr>
          <w:sz w:val="28"/>
          <w:szCs w:val="28"/>
        </w:rPr>
      </w:pPr>
      <w:r w:rsidRPr="00D238C6">
        <w:rPr>
          <w:sz w:val="28"/>
          <w:szCs w:val="28"/>
        </w:rPr>
        <w:t>3. Некоммерческая организация ведет учет доходов и расходов по предпринимательской и иной приносящей доходы деятельности.</w:t>
      </w:r>
    </w:p>
    <w:p w:rsidR="003F6AD7" w:rsidRPr="00D238C6" w:rsidRDefault="003F6AD7" w:rsidP="00D238C6">
      <w:pPr>
        <w:ind w:firstLine="709"/>
        <w:jc w:val="both"/>
        <w:rPr>
          <w:sz w:val="28"/>
          <w:szCs w:val="28"/>
        </w:rPr>
      </w:pPr>
      <w:r w:rsidRPr="00D238C6">
        <w:rPr>
          <w:sz w:val="28"/>
          <w:szCs w:val="28"/>
        </w:rPr>
        <w:t>Доходы, полученные некоммерческой организацией от осуществления предпринимательской деятельности, подлежат налогообложению в порядке, установленном действующим законодательством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t xml:space="preserve">4. </w:t>
      </w:r>
      <w:r w:rsidR="008B1865">
        <w:rPr>
          <w:sz w:val="28"/>
          <w:szCs w:val="28"/>
        </w:rPr>
        <w:t>Действующим з</w:t>
      </w:r>
      <w:r w:rsidRPr="00D238C6">
        <w:rPr>
          <w:sz w:val="28"/>
          <w:szCs w:val="28"/>
        </w:rPr>
        <w:t>аконодательством Приднес</w:t>
      </w:r>
      <w:r w:rsidR="008B1865">
        <w:rPr>
          <w:sz w:val="28"/>
          <w:szCs w:val="28"/>
        </w:rPr>
        <w:t xml:space="preserve">тровской Молдавской Республики </w:t>
      </w:r>
      <w:r w:rsidRPr="00D238C6">
        <w:rPr>
          <w:sz w:val="28"/>
          <w:szCs w:val="28"/>
        </w:rPr>
        <w:t>могут устанавливаться ограничения на осуществление некоммерческими организациями пожертво</w:t>
      </w:r>
      <w:r w:rsidR="00FB72CD">
        <w:rPr>
          <w:sz w:val="28"/>
          <w:szCs w:val="28"/>
        </w:rPr>
        <w:t xml:space="preserve">ваний политическим партиям, их </w:t>
      </w:r>
      <w:r w:rsidRPr="00D238C6">
        <w:rPr>
          <w:sz w:val="28"/>
          <w:szCs w:val="28"/>
        </w:rPr>
        <w:t>отделениям, а также в избирательные объединения, избирательные блоки.</w:t>
      </w:r>
    </w:p>
    <w:p w:rsidR="003F6AD7" w:rsidRPr="00D238C6" w:rsidRDefault="003F6AD7" w:rsidP="00D238C6">
      <w:pPr>
        <w:ind w:firstLine="709"/>
        <w:jc w:val="both"/>
        <w:rPr>
          <w:sz w:val="28"/>
          <w:szCs w:val="28"/>
        </w:rPr>
      </w:pPr>
      <w:r w:rsidRPr="00D238C6">
        <w:rPr>
          <w:sz w:val="28"/>
          <w:szCs w:val="28"/>
        </w:rPr>
        <w:t>5.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FB72CD" w:rsidRDefault="00FB72CD" w:rsidP="00032A44">
      <w:pPr>
        <w:jc w:val="both"/>
        <w:rPr>
          <w:sz w:val="28"/>
          <w:szCs w:val="28"/>
        </w:rPr>
      </w:pPr>
    </w:p>
    <w:p w:rsidR="00F17CDD" w:rsidRDefault="00F17CDD" w:rsidP="00032A44">
      <w:pPr>
        <w:jc w:val="both"/>
        <w:rPr>
          <w:sz w:val="28"/>
          <w:szCs w:val="28"/>
        </w:rPr>
      </w:pPr>
    </w:p>
    <w:p w:rsidR="00F17CDD" w:rsidRPr="00D238C6" w:rsidRDefault="00F17CDD" w:rsidP="00032A44">
      <w:pPr>
        <w:jc w:val="both"/>
        <w:rPr>
          <w:sz w:val="28"/>
          <w:szCs w:val="28"/>
        </w:rPr>
      </w:pPr>
    </w:p>
    <w:p w:rsidR="003F6AD7" w:rsidRPr="00D238C6" w:rsidRDefault="008B1865" w:rsidP="00D238C6">
      <w:pPr>
        <w:ind w:firstLine="709"/>
        <w:jc w:val="both"/>
        <w:rPr>
          <w:sz w:val="28"/>
          <w:szCs w:val="28"/>
        </w:rPr>
      </w:pPr>
      <w:bookmarkStart w:id="134" w:name="sub_25"/>
      <w:r>
        <w:rPr>
          <w:rStyle w:val="af2"/>
          <w:bCs/>
          <w:color w:val="auto"/>
          <w:sz w:val="28"/>
          <w:szCs w:val="28"/>
        </w:rPr>
        <w:t>Статья 29</w:t>
      </w:r>
      <w:r w:rsidR="003F6AD7" w:rsidRPr="00FB72CD">
        <w:rPr>
          <w:rStyle w:val="af2"/>
          <w:bCs/>
          <w:color w:val="auto"/>
          <w:sz w:val="28"/>
          <w:szCs w:val="28"/>
        </w:rPr>
        <w:t>.</w:t>
      </w:r>
      <w:r w:rsidR="003F6AD7" w:rsidRPr="00FB72CD">
        <w:rPr>
          <w:sz w:val="28"/>
          <w:szCs w:val="28"/>
        </w:rPr>
        <w:t xml:space="preserve"> </w:t>
      </w:r>
      <w:r w:rsidR="003F6AD7" w:rsidRPr="00D238C6">
        <w:rPr>
          <w:sz w:val="28"/>
          <w:szCs w:val="28"/>
        </w:rPr>
        <w:t>Имущество некоммерческой организации</w:t>
      </w:r>
    </w:p>
    <w:bookmarkEnd w:id="134"/>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ценные бумаги и иное имущество. Некоммерческая организация может иметь в</w:t>
      </w:r>
      <w:r w:rsidR="008B1865">
        <w:rPr>
          <w:sz w:val="28"/>
          <w:szCs w:val="28"/>
        </w:rPr>
        <w:t xml:space="preserve"> пользовании </w:t>
      </w:r>
      <w:r w:rsidR="008B1865">
        <w:rPr>
          <w:sz w:val="28"/>
          <w:szCs w:val="28"/>
        </w:rPr>
        <w:lastRenderedPageBreak/>
        <w:t xml:space="preserve">земельные участки </w:t>
      </w:r>
      <w:r w:rsidRPr="00D238C6">
        <w:rPr>
          <w:sz w:val="28"/>
          <w:szCs w:val="28"/>
        </w:rPr>
        <w:t xml:space="preserve">в соответствии с действующим законодательством Приднестровской Молдавской Республики. </w:t>
      </w:r>
      <w:bookmarkStart w:id="135" w:name="sub_2502"/>
    </w:p>
    <w:p w:rsidR="003F6AD7" w:rsidRPr="00D238C6" w:rsidRDefault="003F6AD7" w:rsidP="00D238C6">
      <w:pPr>
        <w:ind w:firstLine="709"/>
        <w:jc w:val="both"/>
        <w:rPr>
          <w:sz w:val="28"/>
          <w:szCs w:val="28"/>
        </w:rPr>
      </w:pPr>
      <w:r w:rsidRPr="00D238C6">
        <w:rPr>
          <w:sz w:val="28"/>
          <w:szCs w:val="28"/>
        </w:rPr>
        <w:t xml:space="preserve">2. Некоммерческая организация отвечает по своим обязательствам тем своим имуществом, на которое по </w:t>
      </w:r>
      <w:r w:rsidR="008B1865">
        <w:rPr>
          <w:sz w:val="28"/>
          <w:szCs w:val="28"/>
        </w:rPr>
        <w:t>действующе</w:t>
      </w:r>
      <w:r w:rsidR="008B1865" w:rsidRPr="00D238C6">
        <w:rPr>
          <w:sz w:val="28"/>
          <w:szCs w:val="28"/>
        </w:rPr>
        <w:t>м</w:t>
      </w:r>
      <w:r w:rsidR="008B1865">
        <w:rPr>
          <w:sz w:val="28"/>
          <w:szCs w:val="28"/>
        </w:rPr>
        <w:t>у</w:t>
      </w:r>
      <w:r w:rsidR="008B1865" w:rsidRPr="00D238C6">
        <w:rPr>
          <w:sz w:val="28"/>
          <w:szCs w:val="28"/>
        </w:rPr>
        <w:t xml:space="preserve"> </w:t>
      </w:r>
      <w:r w:rsidRPr="00D238C6">
        <w:rPr>
          <w:sz w:val="28"/>
          <w:szCs w:val="28"/>
        </w:rPr>
        <w:t>законодательству Приднестровской Молдавской Республики может быть обращено взыскание.</w:t>
      </w:r>
    </w:p>
    <w:p w:rsidR="003F6AD7" w:rsidRPr="00D238C6" w:rsidRDefault="003F6AD7" w:rsidP="00D238C6">
      <w:pPr>
        <w:ind w:firstLine="709"/>
        <w:jc w:val="both"/>
        <w:rPr>
          <w:rStyle w:val="af2"/>
          <w:b w:val="0"/>
          <w:bCs/>
          <w:color w:val="auto"/>
          <w:sz w:val="28"/>
          <w:szCs w:val="28"/>
        </w:rPr>
      </w:pPr>
      <w:bookmarkStart w:id="136" w:name="sub_26"/>
      <w:bookmarkEnd w:id="135"/>
    </w:p>
    <w:p w:rsidR="003F6AD7" w:rsidRPr="00D238C6" w:rsidRDefault="008B1865" w:rsidP="00FB72CD">
      <w:pPr>
        <w:ind w:left="2410" w:hanging="1701"/>
        <w:jc w:val="both"/>
        <w:rPr>
          <w:sz w:val="28"/>
          <w:szCs w:val="28"/>
        </w:rPr>
      </w:pPr>
      <w:r>
        <w:rPr>
          <w:rStyle w:val="af2"/>
          <w:bCs/>
          <w:color w:val="auto"/>
          <w:sz w:val="28"/>
          <w:szCs w:val="28"/>
        </w:rPr>
        <w:t>Статья 30</w:t>
      </w:r>
      <w:r w:rsidR="003F6AD7" w:rsidRPr="00FB72CD">
        <w:rPr>
          <w:rStyle w:val="af2"/>
          <w:bCs/>
          <w:color w:val="auto"/>
          <w:sz w:val="28"/>
          <w:szCs w:val="28"/>
        </w:rPr>
        <w:t>.</w:t>
      </w:r>
      <w:r w:rsidR="003F6AD7" w:rsidRPr="00D238C6">
        <w:rPr>
          <w:sz w:val="28"/>
          <w:szCs w:val="28"/>
        </w:rPr>
        <w:t xml:space="preserve"> Источники формирования имущества некоммерческой организации</w:t>
      </w:r>
    </w:p>
    <w:bookmarkEnd w:id="136"/>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Источниками формирования имущества некоммерческой организации в денежной и иных формах являются:</w:t>
      </w:r>
    </w:p>
    <w:p w:rsidR="003F6AD7" w:rsidRPr="00D238C6" w:rsidRDefault="003F6AD7" w:rsidP="00D238C6">
      <w:pPr>
        <w:ind w:firstLine="709"/>
        <w:jc w:val="both"/>
        <w:rPr>
          <w:sz w:val="28"/>
          <w:szCs w:val="28"/>
        </w:rPr>
      </w:pPr>
      <w:bookmarkStart w:id="137" w:name="sub_2612"/>
      <w:r w:rsidRPr="00D238C6">
        <w:rPr>
          <w:sz w:val="28"/>
          <w:szCs w:val="28"/>
        </w:rPr>
        <w:t>а) регулярные и единовременные поступления от учредителей (участников, членов);</w:t>
      </w:r>
    </w:p>
    <w:p w:rsidR="003F6AD7" w:rsidRPr="00D238C6" w:rsidRDefault="003F6AD7" w:rsidP="00D238C6">
      <w:pPr>
        <w:ind w:firstLine="709"/>
        <w:jc w:val="both"/>
        <w:rPr>
          <w:sz w:val="28"/>
          <w:szCs w:val="28"/>
        </w:rPr>
      </w:pPr>
      <w:bookmarkStart w:id="138" w:name="sub_2613"/>
      <w:bookmarkEnd w:id="137"/>
      <w:r w:rsidRPr="00D238C6">
        <w:rPr>
          <w:sz w:val="28"/>
          <w:szCs w:val="28"/>
        </w:rPr>
        <w:t>б) добровольные имущественные взносы и пожертвования;</w:t>
      </w:r>
    </w:p>
    <w:bookmarkEnd w:id="138"/>
    <w:p w:rsidR="003F6AD7" w:rsidRPr="00D238C6" w:rsidRDefault="003F6AD7" w:rsidP="00D238C6">
      <w:pPr>
        <w:ind w:firstLine="709"/>
        <w:jc w:val="both"/>
        <w:rPr>
          <w:sz w:val="28"/>
          <w:szCs w:val="28"/>
        </w:rPr>
      </w:pPr>
      <w:r w:rsidRPr="00D238C6">
        <w:rPr>
          <w:sz w:val="28"/>
          <w:szCs w:val="28"/>
        </w:rPr>
        <w:t>в) доход от реализации товаров, работ, услуг;</w:t>
      </w:r>
    </w:p>
    <w:p w:rsidR="003F6AD7" w:rsidRPr="00D238C6" w:rsidRDefault="003F6AD7" w:rsidP="00D238C6">
      <w:pPr>
        <w:ind w:firstLine="709"/>
        <w:jc w:val="both"/>
        <w:rPr>
          <w:sz w:val="28"/>
          <w:szCs w:val="28"/>
        </w:rPr>
      </w:pPr>
      <w:bookmarkStart w:id="139" w:name="sub_2605"/>
      <w:r w:rsidRPr="00D238C6">
        <w:rPr>
          <w:sz w:val="28"/>
          <w:szCs w:val="28"/>
        </w:rPr>
        <w:t>г) дивиденды (доходы, проценты), получаемые по акциям, облигациям, другим ценным бумагам и вкладам;</w:t>
      </w:r>
    </w:p>
    <w:bookmarkEnd w:id="139"/>
    <w:p w:rsidR="003F6AD7" w:rsidRPr="00D238C6" w:rsidRDefault="003F6AD7" w:rsidP="00D238C6">
      <w:pPr>
        <w:ind w:firstLine="709"/>
        <w:jc w:val="both"/>
        <w:rPr>
          <w:sz w:val="28"/>
          <w:szCs w:val="28"/>
        </w:rPr>
      </w:pPr>
      <w:r w:rsidRPr="00D238C6">
        <w:rPr>
          <w:sz w:val="28"/>
          <w:szCs w:val="28"/>
        </w:rPr>
        <w:t>д) доходы, получаемые от собственности некоммерческой организации;</w:t>
      </w:r>
    </w:p>
    <w:p w:rsidR="003F6AD7" w:rsidRPr="00D238C6" w:rsidRDefault="003F6AD7" w:rsidP="00D238C6">
      <w:pPr>
        <w:ind w:firstLine="709"/>
        <w:jc w:val="both"/>
        <w:rPr>
          <w:sz w:val="28"/>
          <w:szCs w:val="28"/>
        </w:rPr>
      </w:pPr>
      <w:r w:rsidRPr="00D238C6">
        <w:rPr>
          <w:sz w:val="28"/>
          <w:szCs w:val="28"/>
        </w:rPr>
        <w:t>е) другие не запрещенные законом поступления.</w:t>
      </w:r>
    </w:p>
    <w:p w:rsidR="003F6AD7" w:rsidRPr="00D238C6" w:rsidRDefault="003F6AD7" w:rsidP="00D238C6">
      <w:pPr>
        <w:ind w:firstLine="709"/>
        <w:jc w:val="both"/>
        <w:rPr>
          <w:sz w:val="28"/>
          <w:szCs w:val="28"/>
        </w:rPr>
      </w:pPr>
      <w:bookmarkStart w:id="140" w:name="sub_2608"/>
      <w:r w:rsidRPr="00D238C6">
        <w:rPr>
          <w:sz w:val="28"/>
          <w:szCs w:val="28"/>
        </w:rPr>
        <w:t>Законами могут устанавливаться ограничения на источники доходов некоммерческих организаций отдельных видов.</w:t>
      </w:r>
    </w:p>
    <w:p w:rsidR="003F6AD7" w:rsidRPr="00D238C6" w:rsidRDefault="003F6AD7" w:rsidP="00D238C6">
      <w:pPr>
        <w:ind w:firstLine="709"/>
        <w:jc w:val="both"/>
        <w:rPr>
          <w:sz w:val="28"/>
          <w:szCs w:val="28"/>
        </w:rPr>
      </w:pPr>
      <w:bookmarkStart w:id="141" w:name="sub_2602"/>
      <w:bookmarkEnd w:id="140"/>
      <w:r w:rsidRPr="00D238C6">
        <w:rPr>
          <w:sz w:val="28"/>
          <w:szCs w:val="28"/>
        </w:rPr>
        <w:t>2. Порядок регулярных поступлений от учредителей (участников, членов) определяется учредительными документами некоммерческой организации.</w:t>
      </w:r>
    </w:p>
    <w:p w:rsidR="003F6AD7" w:rsidRPr="00D238C6" w:rsidRDefault="003F6AD7" w:rsidP="00D238C6">
      <w:pPr>
        <w:ind w:firstLine="709"/>
        <w:jc w:val="both"/>
        <w:rPr>
          <w:sz w:val="28"/>
          <w:szCs w:val="28"/>
        </w:rPr>
      </w:pPr>
      <w:bookmarkStart w:id="142" w:name="sub_2603"/>
      <w:bookmarkEnd w:id="141"/>
      <w:r w:rsidRPr="00D238C6">
        <w:rPr>
          <w:sz w:val="28"/>
          <w:szCs w:val="28"/>
        </w:rPr>
        <w:t>3. Полученная некоммерческой организацией прибыль не подлежит распределению между участниками (членами) некоммерческой организации.</w:t>
      </w:r>
    </w:p>
    <w:p w:rsidR="003F6AD7" w:rsidRPr="00D238C6" w:rsidRDefault="00E2002B" w:rsidP="00D238C6">
      <w:pPr>
        <w:ind w:firstLine="709"/>
        <w:jc w:val="both"/>
        <w:rPr>
          <w:sz w:val="28"/>
          <w:szCs w:val="28"/>
        </w:rPr>
      </w:pPr>
      <w:bookmarkStart w:id="143" w:name="sub_27"/>
      <w:bookmarkEnd w:id="142"/>
      <w:r>
        <w:rPr>
          <w:sz w:val="28"/>
          <w:szCs w:val="28"/>
        </w:rPr>
        <w:t>4</w:t>
      </w:r>
      <w:r w:rsidR="003F6AD7" w:rsidRPr="00D238C6">
        <w:rPr>
          <w:sz w:val="28"/>
          <w:szCs w:val="28"/>
        </w:rPr>
        <w:t xml:space="preserve">. Некоммерческим организациям запрещается получать денежные средства и (или) иное имущество </w:t>
      </w:r>
      <w:proofErr w:type="gramStart"/>
      <w:r w:rsidR="003F6AD7" w:rsidRPr="00D238C6">
        <w:rPr>
          <w:sz w:val="28"/>
          <w:szCs w:val="28"/>
        </w:rPr>
        <w:t>от  анонимных</w:t>
      </w:r>
      <w:proofErr w:type="gramEnd"/>
      <w:r w:rsidR="003F6AD7" w:rsidRPr="00D238C6">
        <w:rPr>
          <w:sz w:val="28"/>
          <w:szCs w:val="28"/>
        </w:rPr>
        <w:t xml:space="preserve"> источников.</w:t>
      </w:r>
    </w:p>
    <w:p w:rsidR="003F6AD7" w:rsidRPr="00D238C6" w:rsidRDefault="003F6AD7" w:rsidP="00D238C6">
      <w:pPr>
        <w:ind w:firstLine="709"/>
        <w:jc w:val="both"/>
        <w:rPr>
          <w:sz w:val="28"/>
          <w:szCs w:val="28"/>
        </w:rPr>
      </w:pPr>
    </w:p>
    <w:p w:rsidR="003F6AD7" w:rsidRPr="00D238C6" w:rsidRDefault="008B1865" w:rsidP="00D238C6">
      <w:pPr>
        <w:ind w:firstLine="709"/>
        <w:jc w:val="both"/>
        <w:rPr>
          <w:sz w:val="28"/>
          <w:szCs w:val="28"/>
        </w:rPr>
      </w:pPr>
      <w:r>
        <w:rPr>
          <w:rStyle w:val="af2"/>
          <w:bCs/>
          <w:color w:val="auto"/>
          <w:sz w:val="28"/>
          <w:szCs w:val="28"/>
        </w:rPr>
        <w:t>Статья 31</w:t>
      </w:r>
      <w:r w:rsidR="003F6AD7" w:rsidRPr="00E2002B">
        <w:rPr>
          <w:rStyle w:val="af2"/>
          <w:bCs/>
          <w:color w:val="auto"/>
          <w:sz w:val="28"/>
          <w:szCs w:val="28"/>
        </w:rPr>
        <w:t>.</w:t>
      </w:r>
      <w:r w:rsidR="003F6AD7" w:rsidRPr="00E2002B">
        <w:rPr>
          <w:sz w:val="28"/>
          <w:szCs w:val="28"/>
        </w:rPr>
        <w:t xml:space="preserve"> </w:t>
      </w:r>
      <w:r w:rsidR="003F6AD7" w:rsidRPr="00D238C6">
        <w:rPr>
          <w:sz w:val="28"/>
          <w:szCs w:val="28"/>
        </w:rPr>
        <w:t>Конфликт интересов</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144" w:name="sub_2701"/>
      <w:bookmarkEnd w:id="143"/>
      <w:r w:rsidRPr="00D238C6">
        <w:rPr>
          <w:sz w:val="28"/>
          <w:szCs w:val="28"/>
        </w:rPr>
        <w:t>1. Для целей настоящего Закона лицами, заинтересованными в совершении некоммерческой организацией тех или иных действий, в том числе сделок, с другими орган</w:t>
      </w:r>
      <w:r w:rsidR="00E2002B">
        <w:rPr>
          <w:sz w:val="28"/>
          <w:szCs w:val="28"/>
        </w:rPr>
        <w:t>изациями или гражданами (далее –</w:t>
      </w:r>
      <w:r w:rsidRPr="00D238C6">
        <w:rPr>
          <w:sz w:val="28"/>
          <w:szCs w:val="28"/>
        </w:rPr>
        <w:t xml:space="preserve">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контроля и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w:t>
      </w:r>
      <w:r w:rsidRPr="00D238C6">
        <w:rPr>
          <w:sz w:val="28"/>
          <w:szCs w:val="28"/>
        </w:rPr>
        <w:lastRenderedPageBreak/>
        <w:t>образовано некоммерческой организацией, или могут извлекать выгоду из пользования, распоряжения имуществом некоммерческой организации.</w:t>
      </w:r>
    </w:p>
    <w:p w:rsidR="003F6AD7" w:rsidRPr="00D238C6" w:rsidRDefault="003F6AD7" w:rsidP="00D238C6">
      <w:pPr>
        <w:ind w:firstLine="709"/>
        <w:jc w:val="both"/>
        <w:rPr>
          <w:sz w:val="28"/>
          <w:szCs w:val="28"/>
        </w:rPr>
      </w:pPr>
      <w:bookmarkStart w:id="145" w:name="sub_27012"/>
      <w:bookmarkEnd w:id="144"/>
      <w:r w:rsidRPr="00D238C6">
        <w:rPr>
          <w:sz w:val="28"/>
          <w:szCs w:val="28"/>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3F6AD7" w:rsidRPr="00D238C6" w:rsidRDefault="003F6AD7" w:rsidP="00D238C6">
      <w:pPr>
        <w:ind w:firstLine="709"/>
        <w:jc w:val="both"/>
        <w:rPr>
          <w:sz w:val="28"/>
          <w:szCs w:val="28"/>
        </w:rPr>
      </w:pPr>
      <w:bookmarkStart w:id="146" w:name="sub_2702"/>
      <w:bookmarkEnd w:id="145"/>
      <w:r w:rsidRPr="00D238C6">
        <w:rPr>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3F6AD7" w:rsidRPr="00D238C6" w:rsidRDefault="003F6AD7" w:rsidP="00D238C6">
      <w:pPr>
        <w:ind w:firstLine="709"/>
        <w:jc w:val="both"/>
        <w:rPr>
          <w:sz w:val="28"/>
          <w:szCs w:val="28"/>
        </w:rPr>
      </w:pPr>
      <w:bookmarkStart w:id="147" w:name="sub_27022"/>
      <w:bookmarkEnd w:id="146"/>
      <w:r w:rsidRPr="00D238C6">
        <w:rPr>
          <w:sz w:val="28"/>
          <w:szCs w:val="28"/>
        </w:rPr>
        <w:t>Примечание: 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bookmarkEnd w:id="147"/>
    <w:p w:rsidR="003F6AD7" w:rsidRPr="00D238C6" w:rsidRDefault="008B1865" w:rsidP="00D238C6">
      <w:pPr>
        <w:ind w:firstLine="709"/>
        <w:jc w:val="both"/>
        <w:rPr>
          <w:sz w:val="28"/>
          <w:szCs w:val="28"/>
        </w:rPr>
      </w:pPr>
      <w:r>
        <w:rPr>
          <w:sz w:val="28"/>
          <w:szCs w:val="28"/>
        </w:rPr>
        <w:t>3. В случае</w:t>
      </w:r>
      <w:r w:rsidR="003F6AD7" w:rsidRPr="00D238C6">
        <w:rPr>
          <w:sz w:val="28"/>
          <w:szCs w:val="28"/>
        </w:rPr>
        <w:t xml:space="preserve">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3F6AD7" w:rsidRPr="00D238C6" w:rsidRDefault="003F6AD7" w:rsidP="00D238C6">
      <w:pPr>
        <w:ind w:firstLine="709"/>
        <w:jc w:val="both"/>
        <w:rPr>
          <w:sz w:val="28"/>
          <w:szCs w:val="28"/>
        </w:rPr>
      </w:pPr>
      <w:bookmarkStart w:id="148" w:name="sub_27032"/>
      <w:r w:rsidRPr="00D238C6">
        <w:rPr>
          <w:sz w:val="28"/>
          <w:szCs w:val="28"/>
        </w:rPr>
        <w:t xml:space="preserve">а) оно обязано сообщить о своей заинтересованности органу управления некоммерческой организацией или органам надзора за ее деятельностью до момента принятия решения о заключении сделки </w:t>
      </w:r>
      <w:r w:rsidR="008B1865">
        <w:rPr>
          <w:sz w:val="28"/>
          <w:szCs w:val="28"/>
        </w:rPr>
        <w:br/>
      </w:r>
      <w:r w:rsidRPr="00D238C6">
        <w:rPr>
          <w:sz w:val="28"/>
          <w:szCs w:val="28"/>
        </w:rPr>
        <w:t>(в государстве</w:t>
      </w:r>
      <w:r w:rsidR="008B1865">
        <w:rPr>
          <w:sz w:val="28"/>
          <w:szCs w:val="28"/>
        </w:rPr>
        <w:t>нном, муниципальном учреждении –</w:t>
      </w:r>
      <w:r w:rsidRPr="00D238C6">
        <w:rPr>
          <w:sz w:val="28"/>
          <w:szCs w:val="28"/>
        </w:rPr>
        <w:t xml:space="preserve"> соответствующему органу, осуществляющему функции и полномочия учредителя);</w:t>
      </w:r>
    </w:p>
    <w:p w:rsidR="003F6AD7" w:rsidRPr="00D238C6" w:rsidRDefault="003F6AD7" w:rsidP="00D238C6">
      <w:pPr>
        <w:ind w:firstLine="709"/>
        <w:jc w:val="both"/>
        <w:rPr>
          <w:sz w:val="28"/>
          <w:szCs w:val="28"/>
        </w:rPr>
      </w:pPr>
      <w:bookmarkStart w:id="149" w:name="sub_27033"/>
      <w:bookmarkEnd w:id="148"/>
      <w:r w:rsidRPr="00D238C6">
        <w:rPr>
          <w:sz w:val="28"/>
          <w:szCs w:val="28"/>
        </w:rPr>
        <w:t>б) сделка должна быть одобрена органом управления некоммерческой организацией или органом надзора за ее деятельностью (в государстве</w:t>
      </w:r>
      <w:r w:rsidR="008B1865">
        <w:rPr>
          <w:sz w:val="28"/>
          <w:szCs w:val="28"/>
        </w:rPr>
        <w:t>нном, муниципальном учреждении –</w:t>
      </w:r>
      <w:r w:rsidRPr="00D238C6">
        <w:rPr>
          <w:sz w:val="28"/>
          <w:szCs w:val="28"/>
        </w:rPr>
        <w:t xml:space="preserve"> соответствующим органом, осуществляющим функции и полномочия учредителя).</w:t>
      </w:r>
    </w:p>
    <w:p w:rsidR="003F6AD7" w:rsidRPr="00D238C6" w:rsidRDefault="003F6AD7" w:rsidP="00D238C6">
      <w:pPr>
        <w:ind w:firstLine="709"/>
        <w:jc w:val="both"/>
        <w:rPr>
          <w:sz w:val="28"/>
          <w:szCs w:val="28"/>
        </w:rPr>
      </w:pPr>
      <w:bookmarkStart w:id="150" w:name="sub_2704"/>
      <w:bookmarkEnd w:id="149"/>
      <w:r w:rsidRPr="00D238C6">
        <w:rPr>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032A44" w:rsidRPr="00D238C6" w:rsidRDefault="003F6AD7" w:rsidP="00F17CDD">
      <w:pPr>
        <w:ind w:firstLine="709"/>
        <w:jc w:val="both"/>
        <w:rPr>
          <w:sz w:val="28"/>
          <w:szCs w:val="28"/>
        </w:rPr>
      </w:pPr>
      <w:bookmarkStart w:id="151" w:name="sub_27042"/>
      <w:bookmarkEnd w:id="150"/>
      <w:r w:rsidRPr="00D238C6">
        <w:rPr>
          <w:sz w:val="28"/>
          <w:szCs w:val="28"/>
        </w:rP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bookmarkEnd w:id="151"/>
      <w:r w:rsidR="00032A44">
        <w:rPr>
          <w:sz w:val="28"/>
          <w:szCs w:val="28"/>
        </w:rPr>
        <w:t>.</w:t>
      </w:r>
    </w:p>
    <w:p w:rsidR="003F6AD7" w:rsidRPr="00E2002B" w:rsidRDefault="00E2002B" w:rsidP="00D238C6">
      <w:pPr>
        <w:ind w:firstLine="709"/>
        <w:jc w:val="both"/>
        <w:rPr>
          <w:b/>
          <w:sz w:val="28"/>
          <w:szCs w:val="28"/>
        </w:rPr>
      </w:pPr>
      <w:bookmarkStart w:id="152" w:name="sub_500"/>
      <w:r w:rsidRPr="00E2002B">
        <w:rPr>
          <w:b/>
          <w:sz w:val="28"/>
          <w:szCs w:val="28"/>
        </w:rPr>
        <w:t>Глава 5</w:t>
      </w:r>
      <w:r w:rsidR="003F6AD7" w:rsidRPr="00E2002B">
        <w:rPr>
          <w:b/>
          <w:sz w:val="28"/>
          <w:szCs w:val="28"/>
        </w:rPr>
        <w:t>. Управление некоммерческой организацией</w:t>
      </w:r>
    </w:p>
    <w:bookmarkEnd w:id="152"/>
    <w:p w:rsidR="003F6AD7" w:rsidRPr="00D238C6" w:rsidRDefault="003F6AD7" w:rsidP="00D238C6">
      <w:pPr>
        <w:ind w:firstLine="709"/>
        <w:jc w:val="both"/>
        <w:rPr>
          <w:sz w:val="28"/>
          <w:szCs w:val="28"/>
        </w:rPr>
      </w:pPr>
    </w:p>
    <w:p w:rsidR="003F6AD7" w:rsidRPr="00D238C6" w:rsidRDefault="008B1865" w:rsidP="00D238C6">
      <w:pPr>
        <w:ind w:firstLine="709"/>
        <w:jc w:val="both"/>
        <w:rPr>
          <w:sz w:val="28"/>
          <w:szCs w:val="28"/>
        </w:rPr>
      </w:pPr>
      <w:r>
        <w:rPr>
          <w:b/>
          <w:sz w:val="28"/>
          <w:szCs w:val="28"/>
        </w:rPr>
        <w:t>Статья 32</w:t>
      </w:r>
      <w:r w:rsidR="003F6AD7" w:rsidRPr="00E2002B">
        <w:rPr>
          <w:b/>
          <w:sz w:val="28"/>
          <w:szCs w:val="28"/>
        </w:rPr>
        <w:t>.</w:t>
      </w:r>
      <w:r w:rsidR="003F6AD7" w:rsidRPr="00D238C6">
        <w:rPr>
          <w:sz w:val="28"/>
          <w:szCs w:val="28"/>
        </w:rPr>
        <w:t xml:space="preserve"> Основы управления некоммерческой организацией</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 xml:space="preserve">1. Структура, компетенция, порядок формирования и срок полномочий органов управления некоммерческой организацией, порядок принятия ими </w:t>
      </w:r>
      <w:r w:rsidRPr="00D238C6">
        <w:rPr>
          <w:sz w:val="28"/>
          <w:szCs w:val="28"/>
        </w:rPr>
        <w:lastRenderedPageBreak/>
        <w:t xml:space="preserve">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Законом и </w:t>
      </w:r>
      <w:r w:rsidR="00E2002B">
        <w:rPr>
          <w:sz w:val="28"/>
          <w:szCs w:val="28"/>
        </w:rPr>
        <w:t>иными законодательными актами</w:t>
      </w:r>
      <w:r w:rsidRPr="00D238C6">
        <w:rPr>
          <w:sz w:val="28"/>
          <w:szCs w:val="28"/>
        </w:rPr>
        <w:t xml:space="preserve"> Приднестровской Молдавской Республики.</w:t>
      </w:r>
    </w:p>
    <w:p w:rsidR="003F6AD7" w:rsidRPr="00D238C6" w:rsidRDefault="003F6AD7" w:rsidP="00D238C6">
      <w:pPr>
        <w:ind w:firstLine="709"/>
        <w:jc w:val="both"/>
        <w:rPr>
          <w:sz w:val="28"/>
          <w:szCs w:val="28"/>
        </w:rPr>
      </w:pPr>
      <w:r w:rsidRPr="00D238C6">
        <w:rPr>
          <w:sz w:val="28"/>
          <w:szCs w:val="28"/>
        </w:rPr>
        <w:t>2. Иными законами может предусматриваться формирование органов управления некоммерческой организацией, не предусмотренных настоящим Законом, а также другое разграничение компетенции между органами управления некоммерческой организации.</w:t>
      </w:r>
    </w:p>
    <w:p w:rsidR="003F6AD7" w:rsidRPr="00D238C6" w:rsidRDefault="003F6AD7" w:rsidP="00D238C6">
      <w:pPr>
        <w:ind w:firstLine="709"/>
        <w:jc w:val="both"/>
        <w:rPr>
          <w:sz w:val="28"/>
          <w:szCs w:val="28"/>
        </w:rPr>
      </w:pPr>
    </w:p>
    <w:p w:rsidR="003F6AD7" w:rsidRPr="00D238C6" w:rsidRDefault="008B1865" w:rsidP="00D238C6">
      <w:pPr>
        <w:ind w:firstLine="709"/>
        <w:jc w:val="both"/>
        <w:rPr>
          <w:sz w:val="28"/>
          <w:szCs w:val="28"/>
        </w:rPr>
      </w:pPr>
      <w:r>
        <w:rPr>
          <w:rStyle w:val="af2"/>
          <w:bCs/>
          <w:color w:val="auto"/>
          <w:sz w:val="28"/>
          <w:szCs w:val="28"/>
        </w:rPr>
        <w:t>Статья 33</w:t>
      </w:r>
      <w:r w:rsidR="003F6AD7" w:rsidRPr="00E2002B">
        <w:rPr>
          <w:rStyle w:val="af2"/>
          <w:bCs/>
          <w:color w:val="auto"/>
          <w:sz w:val="28"/>
          <w:szCs w:val="28"/>
        </w:rPr>
        <w:t>.</w:t>
      </w:r>
      <w:r w:rsidR="003F6AD7" w:rsidRPr="00D238C6">
        <w:rPr>
          <w:sz w:val="28"/>
          <w:szCs w:val="28"/>
        </w:rPr>
        <w:t xml:space="preserve"> Высший орган управления некоммерческой организацией</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Высшими органами управления некоммерческими организациями в соответствии с их учредительными документами являются:</w:t>
      </w:r>
    </w:p>
    <w:p w:rsidR="003F6AD7" w:rsidRPr="00D238C6" w:rsidRDefault="003F6AD7" w:rsidP="00D238C6">
      <w:pPr>
        <w:ind w:firstLine="709"/>
        <w:jc w:val="both"/>
        <w:rPr>
          <w:sz w:val="28"/>
          <w:szCs w:val="28"/>
        </w:rPr>
      </w:pPr>
      <w:r w:rsidRPr="00D238C6">
        <w:rPr>
          <w:sz w:val="28"/>
          <w:szCs w:val="28"/>
        </w:rPr>
        <w:t>а) коллегиальный высший орган управления для автономной некоммерческой организации;</w:t>
      </w:r>
    </w:p>
    <w:p w:rsidR="003F6AD7" w:rsidRPr="00D238C6" w:rsidRDefault="003F6AD7" w:rsidP="00D238C6">
      <w:pPr>
        <w:ind w:firstLine="709"/>
        <w:jc w:val="both"/>
        <w:rPr>
          <w:sz w:val="28"/>
          <w:szCs w:val="28"/>
        </w:rPr>
      </w:pPr>
      <w:bookmarkStart w:id="153" w:name="sub_29013"/>
      <w:r w:rsidRPr="00D238C6">
        <w:rPr>
          <w:sz w:val="28"/>
          <w:szCs w:val="28"/>
        </w:rPr>
        <w:t>б) общее собрание членов для некоммерческого партнерства, ассоциации (союза).</w:t>
      </w:r>
    </w:p>
    <w:p w:rsidR="003F6AD7" w:rsidRPr="00D238C6" w:rsidRDefault="003F6AD7" w:rsidP="00D238C6">
      <w:pPr>
        <w:ind w:firstLine="709"/>
        <w:jc w:val="both"/>
        <w:rPr>
          <w:sz w:val="28"/>
          <w:szCs w:val="28"/>
        </w:rPr>
      </w:pPr>
      <w:bookmarkStart w:id="154" w:name="sub_29014"/>
      <w:bookmarkEnd w:id="153"/>
      <w:r w:rsidRPr="00D238C6">
        <w:rPr>
          <w:sz w:val="28"/>
          <w:szCs w:val="28"/>
        </w:rPr>
        <w:t>Порядок управления фондом определяется его уставом.</w:t>
      </w:r>
    </w:p>
    <w:p w:rsidR="003F6AD7" w:rsidRPr="00D238C6" w:rsidRDefault="003F6AD7" w:rsidP="00D238C6">
      <w:pPr>
        <w:ind w:firstLine="709"/>
        <w:jc w:val="both"/>
        <w:rPr>
          <w:sz w:val="28"/>
          <w:szCs w:val="28"/>
        </w:rPr>
      </w:pPr>
      <w:bookmarkStart w:id="155" w:name="sub_29015"/>
      <w:bookmarkEnd w:id="154"/>
      <w:r w:rsidRPr="00D238C6">
        <w:rPr>
          <w:sz w:val="28"/>
          <w:szCs w:val="28"/>
        </w:rP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3F6AD7" w:rsidRPr="00D238C6" w:rsidRDefault="003F6AD7" w:rsidP="00D238C6">
      <w:pPr>
        <w:ind w:firstLine="709"/>
        <w:jc w:val="both"/>
        <w:rPr>
          <w:sz w:val="28"/>
          <w:szCs w:val="28"/>
        </w:rPr>
      </w:pPr>
      <w:bookmarkStart w:id="156" w:name="sub_292"/>
      <w:bookmarkEnd w:id="155"/>
      <w:r w:rsidRPr="00D238C6">
        <w:rPr>
          <w:sz w:val="28"/>
          <w:szCs w:val="28"/>
        </w:rP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3F6AD7" w:rsidRPr="00D238C6" w:rsidRDefault="003F6AD7" w:rsidP="00D238C6">
      <w:pPr>
        <w:ind w:firstLine="709"/>
        <w:jc w:val="both"/>
        <w:rPr>
          <w:sz w:val="28"/>
          <w:szCs w:val="28"/>
        </w:rPr>
      </w:pPr>
      <w:bookmarkStart w:id="157" w:name="sub_293"/>
      <w:bookmarkEnd w:id="156"/>
      <w:r w:rsidRPr="00D238C6">
        <w:rPr>
          <w:sz w:val="28"/>
          <w:szCs w:val="28"/>
        </w:rPr>
        <w:t>3. К компетенции высшего органа управления некоммерческой организацией относится решение следующих вопросов:</w:t>
      </w:r>
    </w:p>
    <w:p w:rsidR="003F6AD7" w:rsidRPr="00D238C6" w:rsidRDefault="003F6AD7" w:rsidP="00D238C6">
      <w:pPr>
        <w:ind w:firstLine="709"/>
        <w:jc w:val="both"/>
        <w:rPr>
          <w:sz w:val="28"/>
          <w:szCs w:val="28"/>
        </w:rPr>
      </w:pPr>
      <w:bookmarkStart w:id="158" w:name="sub_29302"/>
      <w:bookmarkEnd w:id="157"/>
      <w:r w:rsidRPr="00D238C6">
        <w:rPr>
          <w:sz w:val="28"/>
          <w:szCs w:val="28"/>
        </w:rPr>
        <w:t>а) изменение устава некоммерческой организации;</w:t>
      </w:r>
    </w:p>
    <w:p w:rsidR="003F6AD7" w:rsidRPr="00D238C6" w:rsidRDefault="003F6AD7" w:rsidP="00D238C6">
      <w:pPr>
        <w:ind w:firstLine="709"/>
        <w:jc w:val="both"/>
        <w:rPr>
          <w:sz w:val="28"/>
          <w:szCs w:val="28"/>
        </w:rPr>
      </w:pPr>
      <w:bookmarkStart w:id="159" w:name="sub_29303"/>
      <w:bookmarkEnd w:id="158"/>
      <w:r w:rsidRPr="00D238C6">
        <w:rPr>
          <w:sz w:val="28"/>
          <w:szCs w:val="28"/>
        </w:rPr>
        <w:t>б) определение приоритетных направлений деятельности некоммерческой организации, принципов формирования и использования ее имущества;</w:t>
      </w:r>
    </w:p>
    <w:p w:rsidR="003F6AD7" w:rsidRPr="00D238C6" w:rsidRDefault="003F6AD7" w:rsidP="00D238C6">
      <w:pPr>
        <w:ind w:firstLine="709"/>
        <w:jc w:val="both"/>
        <w:rPr>
          <w:sz w:val="28"/>
          <w:szCs w:val="28"/>
        </w:rPr>
      </w:pPr>
      <w:bookmarkStart w:id="160" w:name="sub_29304"/>
      <w:bookmarkEnd w:id="159"/>
      <w:r w:rsidRPr="00D238C6">
        <w:rPr>
          <w:sz w:val="28"/>
          <w:szCs w:val="28"/>
        </w:rPr>
        <w:t>в) образование исполнительных органов некоммерческой организации и досрочное прекращение их полномочий;</w:t>
      </w:r>
    </w:p>
    <w:p w:rsidR="003F6AD7" w:rsidRPr="00D238C6" w:rsidRDefault="003F6AD7" w:rsidP="00D238C6">
      <w:pPr>
        <w:ind w:firstLine="709"/>
        <w:jc w:val="both"/>
        <w:rPr>
          <w:sz w:val="28"/>
          <w:szCs w:val="28"/>
        </w:rPr>
      </w:pPr>
      <w:bookmarkStart w:id="161" w:name="sub_29305"/>
      <w:bookmarkEnd w:id="160"/>
      <w:r w:rsidRPr="00D238C6">
        <w:rPr>
          <w:sz w:val="28"/>
          <w:szCs w:val="28"/>
        </w:rPr>
        <w:t>г) утверждение годового отчета и годового бухгалтерского баланса;</w:t>
      </w:r>
    </w:p>
    <w:bookmarkEnd w:id="161"/>
    <w:p w:rsidR="003F6AD7" w:rsidRPr="00D238C6" w:rsidRDefault="003F6AD7" w:rsidP="00D238C6">
      <w:pPr>
        <w:ind w:firstLine="709"/>
        <w:jc w:val="both"/>
        <w:rPr>
          <w:sz w:val="28"/>
          <w:szCs w:val="28"/>
        </w:rPr>
      </w:pPr>
      <w:r w:rsidRPr="00D238C6">
        <w:rPr>
          <w:sz w:val="28"/>
          <w:szCs w:val="28"/>
        </w:rPr>
        <w:t>д) утверждение финансового плана некоммерческой организации и внесение в него изменений;</w:t>
      </w:r>
    </w:p>
    <w:p w:rsidR="003F6AD7" w:rsidRPr="00D238C6" w:rsidRDefault="003F6AD7" w:rsidP="00D238C6">
      <w:pPr>
        <w:ind w:firstLine="709"/>
        <w:jc w:val="both"/>
        <w:rPr>
          <w:sz w:val="28"/>
          <w:szCs w:val="28"/>
        </w:rPr>
      </w:pPr>
      <w:r w:rsidRPr="00D238C6">
        <w:rPr>
          <w:sz w:val="28"/>
          <w:szCs w:val="28"/>
        </w:rPr>
        <w:t>е) создание филиалов и открытие представительств некоммерческой организации;</w:t>
      </w:r>
    </w:p>
    <w:p w:rsidR="003F6AD7" w:rsidRPr="00D238C6" w:rsidRDefault="003F6AD7" w:rsidP="00D238C6">
      <w:pPr>
        <w:ind w:firstLine="709"/>
        <w:jc w:val="both"/>
        <w:rPr>
          <w:sz w:val="28"/>
          <w:szCs w:val="28"/>
        </w:rPr>
      </w:pPr>
      <w:bookmarkStart w:id="162" w:name="sub_2938"/>
      <w:r w:rsidRPr="00D238C6">
        <w:rPr>
          <w:sz w:val="28"/>
          <w:szCs w:val="28"/>
        </w:rPr>
        <w:t>ж) участие в других организациях;</w:t>
      </w:r>
    </w:p>
    <w:p w:rsidR="003F6AD7" w:rsidRPr="00D238C6" w:rsidRDefault="003F6AD7" w:rsidP="00D238C6">
      <w:pPr>
        <w:ind w:firstLine="709"/>
        <w:jc w:val="both"/>
        <w:rPr>
          <w:sz w:val="28"/>
          <w:szCs w:val="28"/>
        </w:rPr>
      </w:pPr>
      <w:bookmarkStart w:id="163" w:name="sub_2939"/>
      <w:bookmarkEnd w:id="162"/>
      <w:r w:rsidRPr="00D238C6">
        <w:rPr>
          <w:sz w:val="28"/>
          <w:szCs w:val="28"/>
        </w:rPr>
        <w:t>з) реорганизация и ликвидация некоммерческой организации (за исключением ликвидации фонда).</w:t>
      </w:r>
    </w:p>
    <w:p w:rsidR="003F6AD7" w:rsidRPr="00D238C6" w:rsidRDefault="003F6AD7" w:rsidP="00D238C6">
      <w:pPr>
        <w:ind w:firstLine="709"/>
        <w:jc w:val="both"/>
        <w:rPr>
          <w:sz w:val="28"/>
          <w:szCs w:val="28"/>
        </w:rPr>
      </w:pPr>
      <w:bookmarkStart w:id="164" w:name="sub_293002"/>
      <w:bookmarkEnd w:id="163"/>
      <w:r w:rsidRPr="00D238C6">
        <w:rPr>
          <w:sz w:val="28"/>
          <w:szCs w:val="28"/>
        </w:rPr>
        <w:t>Учредительными документами некоммерческой организации может предусматриваться создание постоянно действующего коллегиального органа управления, к ведению которого может быть отнесено решение вопросов, предусмотренных подп</w:t>
      </w:r>
      <w:r w:rsidR="00E2002B">
        <w:rPr>
          <w:sz w:val="28"/>
          <w:szCs w:val="28"/>
        </w:rPr>
        <w:t>унктами г)–</w:t>
      </w:r>
      <w:r w:rsidRPr="00D238C6">
        <w:rPr>
          <w:sz w:val="28"/>
          <w:szCs w:val="28"/>
        </w:rPr>
        <w:t xml:space="preserve">ж) части </w:t>
      </w:r>
      <w:proofErr w:type="gramStart"/>
      <w:r w:rsidRPr="00D238C6">
        <w:rPr>
          <w:sz w:val="28"/>
          <w:szCs w:val="28"/>
        </w:rPr>
        <w:t>первой  настоящего</w:t>
      </w:r>
      <w:proofErr w:type="gramEnd"/>
      <w:r w:rsidRPr="00D238C6">
        <w:rPr>
          <w:sz w:val="28"/>
          <w:szCs w:val="28"/>
        </w:rPr>
        <w:t xml:space="preserve"> пункта.</w:t>
      </w:r>
    </w:p>
    <w:p w:rsidR="003F6AD7" w:rsidRPr="00D238C6" w:rsidRDefault="003F6AD7" w:rsidP="00D238C6">
      <w:pPr>
        <w:ind w:firstLine="709"/>
        <w:jc w:val="both"/>
        <w:rPr>
          <w:sz w:val="28"/>
          <w:szCs w:val="28"/>
        </w:rPr>
      </w:pPr>
      <w:bookmarkStart w:id="165" w:name="sub_29311"/>
      <w:bookmarkEnd w:id="164"/>
      <w:r w:rsidRPr="00D238C6">
        <w:rPr>
          <w:sz w:val="28"/>
          <w:szCs w:val="28"/>
        </w:rPr>
        <w:lastRenderedPageBreak/>
        <w:t xml:space="preserve">Вопросы, </w:t>
      </w:r>
      <w:proofErr w:type="gramStart"/>
      <w:r w:rsidRPr="00D238C6">
        <w:rPr>
          <w:sz w:val="28"/>
          <w:szCs w:val="28"/>
        </w:rPr>
        <w:t xml:space="preserve">предусмотренные </w:t>
      </w:r>
      <w:r w:rsidR="00E2002B">
        <w:rPr>
          <w:sz w:val="28"/>
          <w:szCs w:val="28"/>
        </w:rPr>
        <w:t xml:space="preserve"> подпунктами</w:t>
      </w:r>
      <w:proofErr w:type="gramEnd"/>
      <w:r w:rsidR="00E2002B">
        <w:rPr>
          <w:sz w:val="28"/>
          <w:szCs w:val="28"/>
        </w:rPr>
        <w:t xml:space="preserve"> а)–</w:t>
      </w:r>
      <w:r w:rsidRPr="00D238C6">
        <w:rPr>
          <w:sz w:val="28"/>
          <w:szCs w:val="28"/>
        </w:rPr>
        <w:t>в), з) части первой настоящего пункта, относятся к исключительной компетенции высшего органа управления некоммерческой организацией.</w:t>
      </w:r>
    </w:p>
    <w:p w:rsidR="003F6AD7" w:rsidRPr="00D238C6" w:rsidRDefault="003F6AD7" w:rsidP="00D238C6">
      <w:pPr>
        <w:ind w:firstLine="709"/>
        <w:jc w:val="both"/>
        <w:rPr>
          <w:sz w:val="28"/>
          <w:szCs w:val="28"/>
        </w:rPr>
      </w:pPr>
      <w:bookmarkStart w:id="166" w:name="sub_294"/>
      <w:bookmarkEnd w:id="165"/>
      <w:r w:rsidRPr="00D238C6">
        <w:rPr>
          <w:sz w:val="28"/>
          <w:szCs w:val="28"/>
        </w:rP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3F6AD7" w:rsidRPr="00D238C6" w:rsidRDefault="003F6AD7" w:rsidP="00D238C6">
      <w:pPr>
        <w:ind w:firstLine="709"/>
        <w:jc w:val="both"/>
        <w:rPr>
          <w:sz w:val="28"/>
          <w:szCs w:val="28"/>
        </w:rPr>
      </w:pPr>
      <w:bookmarkStart w:id="167" w:name="sub_2942"/>
      <w:bookmarkEnd w:id="166"/>
      <w:r w:rsidRPr="00D238C6">
        <w:rPr>
          <w:sz w:val="28"/>
          <w:szCs w:val="28"/>
        </w:rPr>
        <w:t xml:space="preserve">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Законом, иными законодательными актами Приднестровской Молдавской </w:t>
      </w:r>
      <w:proofErr w:type="gramStart"/>
      <w:r w:rsidRPr="00D238C6">
        <w:rPr>
          <w:sz w:val="28"/>
          <w:szCs w:val="28"/>
        </w:rPr>
        <w:t>Республики  и</w:t>
      </w:r>
      <w:proofErr w:type="gramEnd"/>
      <w:r w:rsidRPr="00D238C6">
        <w:rPr>
          <w:sz w:val="28"/>
          <w:szCs w:val="28"/>
        </w:rPr>
        <w:t xml:space="preserve"> учредительными документами.</w:t>
      </w:r>
    </w:p>
    <w:p w:rsidR="003F6AD7" w:rsidRPr="00D238C6" w:rsidRDefault="003F6AD7" w:rsidP="00D238C6">
      <w:pPr>
        <w:ind w:firstLine="709"/>
        <w:jc w:val="both"/>
        <w:rPr>
          <w:sz w:val="28"/>
          <w:szCs w:val="28"/>
        </w:rPr>
      </w:pPr>
      <w:bookmarkStart w:id="168" w:name="sub_2905"/>
      <w:bookmarkEnd w:id="167"/>
      <w:r w:rsidRPr="00D238C6">
        <w:rPr>
          <w:sz w:val="28"/>
          <w:szCs w:val="28"/>
        </w:rP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3F6AD7" w:rsidRPr="00D238C6" w:rsidRDefault="003F6AD7" w:rsidP="00D238C6">
      <w:pPr>
        <w:ind w:firstLine="709"/>
        <w:jc w:val="both"/>
        <w:rPr>
          <w:sz w:val="28"/>
          <w:szCs w:val="28"/>
        </w:rPr>
      </w:pPr>
      <w:bookmarkStart w:id="169" w:name="sub_29052"/>
      <w:bookmarkEnd w:id="168"/>
      <w:r w:rsidRPr="00D238C6">
        <w:rPr>
          <w:sz w:val="28"/>
          <w:szCs w:val="28"/>
        </w:rP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bookmarkEnd w:id="169"/>
    <w:p w:rsidR="003F6AD7" w:rsidRPr="00D238C6" w:rsidRDefault="003F6AD7" w:rsidP="00D238C6">
      <w:pPr>
        <w:ind w:firstLine="709"/>
        <w:jc w:val="both"/>
        <w:rPr>
          <w:rStyle w:val="af2"/>
          <w:b w:val="0"/>
          <w:bCs/>
          <w:color w:val="auto"/>
          <w:sz w:val="28"/>
          <w:szCs w:val="28"/>
        </w:rPr>
      </w:pPr>
    </w:p>
    <w:p w:rsidR="003F6AD7" w:rsidRPr="00D238C6" w:rsidRDefault="008B1865" w:rsidP="00D238C6">
      <w:pPr>
        <w:ind w:firstLine="709"/>
        <w:jc w:val="both"/>
        <w:rPr>
          <w:sz w:val="28"/>
          <w:szCs w:val="28"/>
        </w:rPr>
      </w:pPr>
      <w:r>
        <w:rPr>
          <w:b/>
          <w:sz w:val="28"/>
          <w:szCs w:val="28"/>
        </w:rPr>
        <w:t>Статья 34</w:t>
      </w:r>
      <w:r w:rsidR="003F6AD7" w:rsidRPr="000D52A4">
        <w:rPr>
          <w:b/>
          <w:sz w:val="28"/>
          <w:szCs w:val="28"/>
        </w:rPr>
        <w:t>.</w:t>
      </w:r>
      <w:r w:rsidR="003F6AD7" w:rsidRPr="00D238C6">
        <w:rPr>
          <w:sz w:val="28"/>
          <w:szCs w:val="28"/>
        </w:rPr>
        <w:t xml:space="preserve"> Исполнительный орган некоммерческой организации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3F6AD7" w:rsidRPr="00D238C6" w:rsidRDefault="003F6AD7" w:rsidP="00D238C6">
      <w:pPr>
        <w:ind w:firstLine="709"/>
        <w:jc w:val="both"/>
        <w:rPr>
          <w:sz w:val="28"/>
          <w:szCs w:val="28"/>
        </w:rPr>
      </w:pPr>
      <w:bookmarkStart w:id="170" w:name="sub_3002"/>
      <w:r w:rsidRPr="00D238C6">
        <w:rPr>
          <w:sz w:val="28"/>
          <w:szCs w:val="28"/>
        </w:rPr>
        <w:t>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Законом, иными законодательными актами Приднестровской Молдавской Республики и учредительными документами некоммерческой организации.</w:t>
      </w:r>
    </w:p>
    <w:bookmarkEnd w:id="170"/>
    <w:p w:rsidR="003F6AD7" w:rsidRPr="00D238C6" w:rsidRDefault="003F6AD7" w:rsidP="00D238C6">
      <w:pPr>
        <w:ind w:firstLine="709"/>
        <w:jc w:val="both"/>
        <w:rPr>
          <w:rStyle w:val="af2"/>
          <w:b w:val="0"/>
          <w:bCs/>
          <w:color w:val="auto"/>
          <w:sz w:val="28"/>
          <w:szCs w:val="28"/>
        </w:rPr>
      </w:pPr>
    </w:p>
    <w:p w:rsidR="003F6AD7" w:rsidRPr="00D238C6" w:rsidRDefault="008B1865" w:rsidP="000D52A4">
      <w:pPr>
        <w:ind w:left="2410" w:hanging="1701"/>
        <w:jc w:val="both"/>
        <w:rPr>
          <w:sz w:val="28"/>
          <w:szCs w:val="28"/>
        </w:rPr>
      </w:pPr>
      <w:r>
        <w:rPr>
          <w:b/>
          <w:sz w:val="28"/>
          <w:szCs w:val="28"/>
        </w:rPr>
        <w:t>Статья 35</w:t>
      </w:r>
      <w:r w:rsidR="003F6AD7" w:rsidRPr="000D52A4">
        <w:rPr>
          <w:b/>
          <w:sz w:val="28"/>
          <w:szCs w:val="28"/>
        </w:rPr>
        <w:t>.</w:t>
      </w:r>
      <w:r w:rsidR="003F6AD7" w:rsidRPr="00D238C6">
        <w:rPr>
          <w:sz w:val="28"/>
          <w:szCs w:val="28"/>
        </w:rPr>
        <w:t xml:space="preserve"> Ограничения на участие отдельных категорий лиц в деятельности иностранных некоммерческих неправительственных организаций</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r w:rsidRPr="00D238C6">
        <w:rPr>
          <w:sz w:val="28"/>
          <w:szCs w:val="28"/>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Приднестровской Молдавской Республики их структурных подразделений не могут входить лица, замещающие государственные должности, а также должности </w:t>
      </w:r>
      <w:r w:rsidRPr="00D238C6">
        <w:rPr>
          <w:sz w:val="28"/>
          <w:szCs w:val="28"/>
        </w:rPr>
        <w:lastRenderedPageBreak/>
        <w:t>государственной службы, если иное не предусмотрено международным договором Приднестровской Молдавской Республики  или действующим законодательством Приднестровской Молдавской Республики.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Придне</w:t>
      </w:r>
      <w:r w:rsidR="000D52A4">
        <w:rPr>
          <w:sz w:val="28"/>
          <w:szCs w:val="28"/>
        </w:rPr>
        <w:t>стровской Молдавской Республики</w:t>
      </w:r>
      <w:r w:rsidRPr="00D238C6">
        <w:rPr>
          <w:sz w:val="28"/>
          <w:szCs w:val="28"/>
        </w:rPr>
        <w:t xml:space="preserve"> или действующим законодательством Приднестровской Молдавской Республики.</w:t>
      </w:r>
    </w:p>
    <w:p w:rsidR="003F6AD7" w:rsidRPr="00D238C6" w:rsidRDefault="003F6AD7" w:rsidP="00D238C6">
      <w:pPr>
        <w:ind w:firstLine="709"/>
        <w:jc w:val="both"/>
        <w:rPr>
          <w:sz w:val="28"/>
          <w:szCs w:val="28"/>
        </w:rPr>
      </w:pPr>
    </w:p>
    <w:p w:rsidR="003F6AD7" w:rsidRPr="000D52A4" w:rsidRDefault="000D52A4" w:rsidP="000D52A4">
      <w:pPr>
        <w:ind w:left="1985" w:hanging="1276"/>
        <w:jc w:val="both"/>
        <w:rPr>
          <w:b/>
          <w:sz w:val="28"/>
          <w:szCs w:val="28"/>
        </w:rPr>
      </w:pPr>
      <w:r w:rsidRPr="000D52A4">
        <w:rPr>
          <w:b/>
          <w:sz w:val="28"/>
          <w:szCs w:val="28"/>
        </w:rPr>
        <w:t>Глава 6</w:t>
      </w:r>
      <w:r w:rsidR="003F6AD7" w:rsidRPr="000D52A4">
        <w:rPr>
          <w:b/>
          <w:sz w:val="28"/>
          <w:szCs w:val="28"/>
        </w:rPr>
        <w:t>. Поддержка некоммерческих организаций. Контроль за деятельностью некоммерческих организаций</w:t>
      </w:r>
    </w:p>
    <w:p w:rsidR="003F6AD7" w:rsidRPr="00D238C6" w:rsidRDefault="003F6AD7" w:rsidP="00D238C6">
      <w:pPr>
        <w:ind w:firstLine="709"/>
        <w:jc w:val="both"/>
        <w:rPr>
          <w:sz w:val="28"/>
          <w:szCs w:val="28"/>
        </w:rPr>
      </w:pPr>
    </w:p>
    <w:p w:rsidR="003F6AD7" w:rsidRPr="00D238C6" w:rsidRDefault="008B1865" w:rsidP="000D52A4">
      <w:pPr>
        <w:ind w:left="2268" w:hanging="1559"/>
        <w:jc w:val="both"/>
        <w:rPr>
          <w:sz w:val="28"/>
          <w:szCs w:val="28"/>
        </w:rPr>
      </w:pPr>
      <w:r>
        <w:rPr>
          <w:b/>
          <w:sz w:val="28"/>
          <w:szCs w:val="28"/>
        </w:rPr>
        <w:t>Статья 36</w:t>
      </w:r>
      <w:r w:rsidR="003F6AD7" w:rsidRPr="000D52A4">
        <w:rPr>
          <w:b/>
          <w:sz w:val="28"/>
          <w:szCs w:val="28"/>
        </w:rPr>
        <w:t>.</w:t>
      </w:r>
      <w:r w:rsidR="003F6AD7" w:rsidRPr="00D238C6">
        <w:rPr>
          <w:sz w:val="28"/>
          <w:szCs w:val="28"/>
        </w:rPr>
        <w:t xml:space="preserve"> Экономическая поддержка некоммерческих организаций органами государственной власти и органами местного самоуправления</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171" w:name="sub_3101"/>
      <w:r w:rsidRPr="00D238C6">
        <w:rPr>
          <w:sz w:val="28"/>
          <w:szCs w:val="28"/>
        </w:rPr>
        <w:t xml:space="preserve">1. Органы государственной власти и органы местного самоуправления в соответствии с установленными настоящим Законом и иными законодательными актами Приднестровской Молдавской </w:t>
      </w:r>
      <w:proofErr w:type="gramStart"/>
      <w:r w:rsidRPr="00D238C6">
        <w:rPr>
          <w:sz w:val="28"/>
          <w:szCs w:val="28"/>
        </w:rPr>
        <w:t>Республики  полномочиями</w:t>
      </w:r>
      <w:proofErr w:type="gramEnd"/>
      <w:r w:rsidRPr="00D238C6">
        <w:rPr>
          <w:sz w:val="28"/>
          <w:szCs w:val="28"/>
        </w:rPr>
        <w:t xml:space="preserve"> могут оказывать некоммерческим организациям экономическую поддержку.</w:t>
      </w:r>
    </w:p>
    <w:p w:rsidR="003F6AD7" w:rsidRPr="00D238C6" w:rsidRDefault="003F6AD7" w:rsidP="00D238C6">
      <w:pPr>
        <w:ind w:firstLine="709"/>
        <w:jc w:val="both"/>
        <w:rPr>
          <w:sz w:val="28"/>
          <w:szCs w:val="28"/>
        </w:rPr>
      </w:pPr>
      <w:bookmarkStart w:id="172" w:name="sub_3102"/>
      <w:bookmarkEnd w:id="171"/>
      <w:r w:rsidRPr="00D238C6">
        <w:rPr>
          <w:sz w:val="28"/>
          <w:szCs w:val="28"/>
        </w:rPr>
        <w:t>2. Оказание экономической поддержки некоммерческим организациям может осуществляться в различных формах, в том числе в следующих формах:</w:t>
      </w:r>
    </w:p>
    <w:bookmarkEnd w:id="172"/>
    <w:p w:rsidR="003F6AD7" w:rsidRPr="00D238C6" w:rsidRDefault="003F6AD7" w:rsidP="00D238C6">
      <w:pPr>
        <w:ind w:firstLine="709"/>
        <w:jc w:val="both"/>
        <w:rPr>
          <w:sz w:val="28"/>
          <w:szCs w:val="28"/>
        </w:rPr>
      </w:pPr>
      <w:r w:rsidRPr="00D238C6">
        <w:rPr>
          <w:sz w:val="28"/>
          <w:szCs w:val="28"/>
        </w:rPr>
        <w:t>а) осуществление закупок товаров, работ, услуг для обеспечения государственных и муниципальных нужд у некоммерческих организаций в порядке, установленном</w:t>
      </w:r>
      <w:r w:rsidRPr="00D238C6">
        <w:rPr>
          <w:rStyle w:val="af3"/>
          <w:b w:val="0"/>
          <w:color w:val="auto"/>
          <w:sz w:val="28"/>
          <w:szCs w:val="28"/>
        </w:rPr>
        <w:t xml:space="preserve"> </w:t>
      </w:r>
      <w:r w:rsidRPr="00D238C6">
        <w:rPr>
          <w:sz w:val="28"/>
          <w:szCs w:val="28"/>
        </w:rPr>
        <w:t>законодательством Приднес</w:t>
      </w:r>
      <w:r w:rsidR="008B1865">
        <w:rPr>
          <w:sz w:val="28"/>
          <w:szCs w:val="28"/>
        </w:rPr>
        <w:t xml:space="preserve">тровской Молдавской Республики </w:t>
      </w:r>
      <w:r w:rsidRPr="00D238C6">
        <w:rPr>
          <w:sz w:val="28"/>
          <w:szCs w:val="28"/>
        </w:rPr>
        <w:t>о системе в сфере закупок товаров, работ, услуг для обеспечения государственных и муниципальных нужд;</w:t>
      </w:r>
    </w:p>
    <w:p w:rsidR="003F6AD7" w:rsidRPr="00D238C6" w:rsidRDefault="003F6AD7" w:rsidP="00D238C6">
      <w:pPr>
        <w:ind w:firstLine="709"/>
        <w:jc w:val="both"/>
        <w:rPr>
          <w:sz w:val="28"/>
          <w:szCs w:val="28"/>
        </w:rPr>
      </w:pPr>
      <w:bookmarkStart w:id="173" w:name="sub_31012"/>
      <w:r w:rsidRPr="00D238C6">
        <w:rPr>
          <w:sz w:val="28"/>
          <w:szCs w:val="28"/>
        </w:rPr>
        <w:t xml:space="preserve">б)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w:t>
      </w:r>
      <w:r w:rsidR="008B1865">
        <w:rPr>
          <w:sz w:val="28"/>
          <w:szCs w:val="28"/>
        </w:rPr>
        <w:t xml:space="preserve">Приднестровской Молдавской Республики </w:t>
      </w:r>
      <w:r w:rsidRPr="00D238C6">
        <w:rPr>
          <w:sz w:val="28"/>
          <w:szCs w:val="28"/>
        </w:rPr>
        <w:t>о налогах и сборах;</w:t>
      </w:r>
    </w:p>
    <w:p w:rsidR="003F6AD7" w:rsidRPr="00D238C6" w:rsidRDefault="003F6AD7" w:rsidP="00D238C6">
      <w:pPr>
        <w:ind w:firstLine="709"/>
        <w:jc w:val="both"/>
        <w:rPr>
          <w:sz w:val="28"/>
          <w:szCs w:val="28"/>
        </w:rPr>
      </w:pPr>
      <w:bookmarkStart w:id="174" w:name="sub_31013"/>
      <w:bookmarkEnd w:id="173"/>
      <w:r w:rsidRPr="00D238C6">
        <w:rPr>
          <w:sz w:val="28"/>
          <w:szCs w:val="28"/>
        </w:rPr>
        <w:t>в) предоставление некоммерческим организациям иных льгот.</w:t>
      </w:r>
    </w:p>
    <w:p w:rsidR="003F6AD7" w:rsidRPr="00D238C6" w:rsidRDefault="003F6AD7" w:rsidP="00D238C6">
      <w:pPr>
        <w:ind w:firstLine="709"/>
        <w:jc w:val="both"/>
        <w:rPr>
          <w:sz w:val="28"/>
          <w:szCs w:val="28"/>
        </w:rPr>
      </w:pPr>
      <w:bookmarkStart w:id="175" w:name="sub_35"/>
      <w:bookmarkEnd w:id="174"/>
      <w:r w:rsidRPr="00D238C6">
        <w:rPr>
          <w:sz w:val="28"/>
          <w:szCs w:val="28"/>
        </w:rP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3F6AD7" w:rsidRPr="00D238C6" w:rsidRDefault="003F6AD7" w:rsidP="00D238C6">
      <w:pPr>
        <w:ind w:firstLine="709"/>
        <w:jc w:val="both"/>
        <w:rPr>
          <w:sz w:val="28"/>
          <w:szCs w:val="28"/>
        </w:rPr>
      </w:pPr>
      <w:bookmarkStart w:id="176" w:name="sub_3104"/>
      <w:bookmarkEnd w:id="175"/>
      <w:r w:rsidRPr="00D238C6">
        <w:rPr>
          <w:sz w:val="28"/>
          <w:szCs w:val="28"/>
        </w:rPr>
        <w:t>4. 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Законом.</w:t>
      </w:r>
    </w:p>
    <w:bookmarkEnd w:id="176"/>
    <w:p w:rsidR="003F6AD7" w:rsidRPr="00D238C6" w:rsidRDefault="003F6AD7" w:rsidP="00D238C6">
      <w:pPr>
        <w:ind w:firstLine="709"/>
        <w:jc w:val="both"/>
        <w:rPr>
          <w:rStyle w:val="af2"/>
          <w:b w:val="0"/>
          <w:bCs/>
          <w:color w:val="auto"/>
          <w:sz w:val="28"/>
          <w:szCs w:val="28"/>
        </w:rPr>
      </w:pPr>
    </w:p>
    <w:p w:rsidR="003F6AD7" w:rsidRPr="00D238C6" w:rsidRDefault="003F6AD7" w:rsidP="000D52A4">
      <w:pPr>
        <w:ind w:left="2127" w:hanging="1418"/>
        <w:jc w:val="both"/>
        <w:rPr>
          <w:sz w:val="28"/>
          <w:szCs w:val="28"/>
        </w:rPr>
      </w:pPr>
      <w:r w:rsidRPr="000D52A4">
        <w:rPr>
          <w:b/>
          <w:sz w:val="28"/>
          <w:szCs w:val="28"/>
        </w:rPr>
        <w:t>Ста</w:t>
      </w:r>
      <w:r w:rsidR="008B1865">
        <w:rPr>
          <w:b/>
          <w:sz w:val="28"/>
          <w:szCs w:val="28"/>
        </w:rPr>
        <w:t>тья 37</w:t>
      </w:r>
      <w:r w:rsidRPr="000D52A4">
        <w:rPr>
          <w:b/>
          <w:sz w:val="28"/>
          <w:szCs w:val="28"/>
        </w:rPr>
        <w:t>.</w:t>
      </w:r>
      <w:r w:rsidRPr="00D238C6">
        <w:rPr>
          <w:sz w:val="28"/>
          <w:szCs w:val="28"/>
        </w:rPr>
        <w:t xml:space="preserve"> Поддержка социально ориентированных некоммерческих организаций органами государственной власти и органами местного самоуправления</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177" w:name="sub_3111"/>
      <w:r w:rsidRPr="00D238C6">
        <w:rPr>
          <w:sz w:val="28"/>
          <w:szCs w:val="28"/>
        </w:rPr>
        <w:t xml:space="preserve">1. Органы государственной власти и органы местного самоуправления в соответствии с установленными настоящим Законом и иными законодательными актами Приднестровской Молдавской </w:t>
      </w:r>
      <w:proofErr w:type="gramStart"/>
      <w:r w:rsidRPr="00D238C6">
        <w:rPr>
          <w:sz w:val="28"/>
          <w:szCs w:val="28"/>
        </w:rPr>
        <w:t>Республики  полномочиями</w:t>
      </w:r>
      <w:proofErr w:type="gramEnd"/>
      <w:r w:rsidRPr="00D238C6">
        <w:rPr>
          <w:sz w:val="28"/>
          <w:szCs w:val="28"/>
        </w:rPr>
        <w:t xml:space="preserve">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3F6AD7" w:rsidRPr="00D238C6" w:rsidRDefault="003F6AD7" w:rsidP="00D238C6">
      <w:pPr>
        <w:ind w:firstLine="709"/>
        <w:jc w:val="both"/>
        <w:rPr>
          <w:sz w:val="28"/>
          <w:szCs w:val="28"/>
        </w:rPr>
      </w:pPr>
      <w:bookmarkStart w:id="178" w:name="sub_311101"/>
      <w:bookmarkEnd w:id="177"/>
      <w:r w:rsidRPr="00D238C6">
        <w:rPr>
          <w:sz w:val="28"/>
          <w:szCs w:val="28"/>
        </w:rPr>
        <w:t>а) социальная поддержка и защита граждан;</w:t>
      </w:r>
    </w:p>
    <w:p w:rsidR="003F6AD7" w:rsidRPr="00D238C6" w:rsidRDefault="003F6AD7" w:rsidP="00D238C6">
      <w:pPr>
        <w:ind w:firstLine="709"/>
        <w:jc w:val="both"/>
        <w:rPr>
          <w:sz w:val="28"/>
          <w:szCs w:val="28"/>
        </w:rPr>
      </w:pPr>
      <w:bookmarkStart w:id="179" w:name="sub_311102"/>
      <w:bookmarkEnd w:id="178"/>
      <w:r w:rsidRPr="00D238C6">
        <w:rPr>
          <w:sz w:val="28"/>
          <w:szCs w:val="28"/>
        </w:rPr>
        <w:t>б)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3F6AD7" w:rsidRPr="00D238C6" w:rsidRDefault="003F6AD7" w:rsidP="00D238C6">
      <w:pPr>
        <w:ind w:firstLine="709"/>
        <w:jc w:val="both"/>
        <w:rPr>
          <w:sz w:val="28"/>
          <w:szCs w:val="28"/>
        </w:rPr>
      </w:pPr>
      <w:bookmarkStart w:id="180" w:name="sub_311103"/>
      <w:bookmarkEnd w:id="179"/>
      <w:r w:rsidRPr="00D238C6">
        <w:rPr>
          <w:sz w:val="28"/>
          <w:szCs w:val="28"/>
        </w:rPr>
        <w:t>в)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3F6AD7" w:rsidRPr="00D238C6" w:rsidRDefault="003F6AD7" w:rsidP="00D238C6">
      <w:pPr>
        <w:ind w:firstLine="709"/>
        <w:jc w:val="both"/>
        <w:rPr>
          <w:sz w:val="28"/>
          <w:szCs w:val="28"/>
        </w:rPr>
      </w:pPr>
      <w:bookmarkStart w:id="181" w:name="sub_311104"/>
      <w:bookmarkEnd w:id="180"/>
      <w:r w:rsidRPr="00D238C6">
        <w:rPr>
          <w:sz w:val="28"/>
          <w:szCs w:val="28"/>
        </w:rPr>
        <w:t>г) охрана окружающей среды и защита животных;</w:t>
      </w:r>
    </w:p>
    <w:p w:rsidR="003F6AD7" w:rsidRPr="00D238C6" w:rsidRDefault="003F6AD7" w:rsidP="00D238C6">
      <w:pPr>
        <w:ind w:firstLine="709"/>
        <w:jc w:val="both"/>
        <w:rPr>
          <w:sz w:val="28"/>
          <w:szCs w:val="28"/>
        </w:rPr>
      </w:pPr>
      <w:bookmarkStart w:id="182" w:name="sub_311105"/>
      <w:bookmarkEnd w:id="181"/>
      <w:r w:rsidRPr="00D238C6">
        <w:rPr>
          <w:sz w:val="28"/>
          <w:szCs w:val="28"/>
        </w:rPr>
        <w:t>д)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3F6AD7" w:rsidRPr="00D238C6" w:rsidRDefault="003F6AD7" w:rsidP="00D238C6">
      <w:pPr>
        <w:ind w:firstLine="709"/>
        <w:jc w:val="both"/>
        <w:rPr>
          <w:sz w:val="28"/>
          <w:szCs w:val="28"/>
        </w:rPr>
      </w:pPr>
      <w:bookmarkStart w:id="183" w:name="sub_311106"/>
      <w:bookmarkEnd w:id="182"/>
      <w:r w:rsidRPr="00D238C6">
        <w:rPr>
          <w:sz w:val="28"/>
          <w:szCs w:val="28"/>
        </w:rPr>
        <w:t>е)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3F6AD7" w:rsidRPr="00D238C6" w:rsidRDefault="003F6AD7" w:rsidP="00D238C6">
      <w:pPr>
        <w:ind w:firstLine="709"/>
        <w:jc w:val="both"/>
        <w:rPr>
          <w:sz w:val="28"/>
          <w:szCs w:val="28"/>
        </w:rPr>
      </w:pPr>
      <w:bookmarkStart w:id="184" w:name="sub_311107"/>
      <w:bookmarkEnd w:id="183"/>
      <w:r w:rsidRPr="00D238C6">
        <w:rPr>
          <w:sz w:val="28"/>
          <w:szCs w:val="28"/>
        </w:rPr>
        <w:t>ж) профилактика социально опасных форм поведения граждан;</w:t>
      </w:r>
    </w:p>
    <w:p w:rsidR="003F6AD7" w:rsidRPr="00D238C6" w:rsidRDefault="003F6AD7" w:rsidP="00D238C6">
      <w:pPr>
        <w:ind w:firstLine="709"/>
        <w:jc w:val="both"/>
        <w:rPr>
          <w:sz w:val="28"/>
          <w:szCs w:val="28"/>
        </w:rPr>
      </w:pPr>
      <w:bookmarkStart w:id="185" w:name="sub_311108"/>
      <w:bookmarkEnd w:id="184"/>
      <w:r w:rsidRPr="00D238C6">
        <w:rPr>
          <w:sz w:val="28"/>
          <w:szCs w:val="28"/>
        </w:rPr>
        <w:t>з) благотворительная деятельность, а также деятельность в области содействия благотворительности и добровольчества;</w:t>
      </w:r>
    </w:p>
    <w:p w:rsidR="003F6AD7" w:rsidRPr="00D238C6" w:rsidRDefault="003F6AD7" w:rsidP="00D238C6">
      <w:pPr>
        <w:ind w:firstLine="709"/>
        <w:jc w:val="both"/>
        <w:rPr>
          <w:sz w:val="28"/>
          <w:szCs w:val="28"/>
        </w:rPr>
      </w:pPr>
      <w:bookmarkStart w:id="186" w:name="sub_311109"/>
      <w:bookmarkEnd w:id="185"/>
      <w:r w:rsidRPr="00D238C6">
        <w:rPr>
          <w:sz w:val="28"/>
          <w:szCs w:val="28"/>
        </w:rPr>
        <w:t>и)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bookmarkEnd w:id="186"/>
    <w:p w:rsidR="003F6AD7" w:rsidRPr="00D238C6" w:rsidRDefault="003F6AD7" w:rsidP="00D238C6">
      <w:pPr>
        <w:ind w:firstLine="709"/>
        <w:jc w:val="both"/>
        <w:rPr>
          <w:sz w:val="28"/>
          <w:szCs w:val="28"/>
        </w:rPr>
      </w:pPr>
      <w:r w:rsidRPr="00D238C6">
        <w:rPr>
          <w:sz w:val="28"/>
          <w:szCs w:val="28"/>
        </w:rPr>
        <w:t>к) формирование в обществе нетерпимости к коррупционному поведению;</w:t>
      </w:r>
    </w:p>
    <w:p w:rsidR="003F6AD7" w:rsidRPr="00D238C6" w:rsidRDefault="003F6AD7" w:rsidP="00D238C6">
      <w:pPr>
        <w:ind w:firstLine="709"/>
        <w:jc w:val="both"/>
        <w:rPr>
          <w:sz w:val="28"/>
          <w:szCs w:val="28"/>
        </w:rPr>
      </w:pPr>
      <w:r w:rsidRPr="00D238C6">
        <w:rPr>
          <w:sz w:val="28"/>
          <w:szCs w:val="28"/>
        </w:rPr>
        <w:t>л) развитие, сохранение и защита самобытности, культуры, языков и традиций народов</w:t>
      </w:r>
      <w:r w:rsidR="008B1865">
        <w:rPr>
          <w:sz w:val="28"/>
          <w:szCs w:val="28"/>
        </w:rPr>
        <w:t>,</w:t>
      </w:r>
      <w:r w:rsidRPr="00D238C6">
        <w:rPr>
          <w:sz w:val="28"/>
          <w:szCs w:val="28"/>
        </w:rPr>
        <w:t xml:space="preserve"> населяющих Приднестровскую Молдавскую Республику;</w:t>
      </w:r>
    </w:p>
    <w:p w:rsidR="003F6AD7" w:rsidRPr="00D238C6" w:rsidRDefault="003F6AD7" w:rsidP="00D238C6">
      <w:pPr>
        <w:ind w:firstLine="709"/>
        <w:jc w:val="both"/>
        <w:rPr>
          <w:sz w:val="28"/>
          <w:szCs w:val="28"/>
        </w:rPr>
      </w:pPr>
      <w:r w:rsidRPr="00D238C6">
        <w:rPr>
          <w:sz w:val="28"/>
          <w:szCs w:val="28"/>
        </w:rPr>
        <w:t>м) деятельность в сфере патриотического, в том числе военно-патриотического, воспитания граждан Приднестровской Молдавской Республики.</w:t>
      </w:r>
    </w:p>
    <w:p w:rsidR="003F6AD7" w:rsidRPr="00D238C6" w:rsidRDefault="003F6AD7" w:rsidP="00D238C6">
      <w:pPr>
        <w:ind w:firstLine="709"/>
        <w:jc w:val="both"/>
        <w:rPr>
          <w:sz w:val="28"/>
          <w:szCs w:val="28"/>
        </w:rPr>
      </w:pPr>
      <w:bookmarkStart w:id="187" w:name="sub_3112"/>
      <w:r w:rsidRPr="00D238C6">
        <w:rPr>
          <w:sz w:val="28"/>
          <w:szCs w:val="28"/>
        </w:rPr>
        <w:t>2. Для признания некоммерческих организаций социально ориентированными законами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w:t>
      </w:r>
      <w:r w:rsidR="008B1865">
        <w:rPr>
          <w:sz w:val="28"/>
          <w:szCs w:val="28"/>
        </w:rPr>
        <w:t xml:space="preserve">звитие гражданского общества в </w:t>
      </w:r>
      <w:r w:rsidRPr="00D238C6">
        <w:rPr>
          <w:sz w:val="28"/>
          <w:szCs w:val="28"/>
        </w:rPr>
        <w:t>Приднестровской Молдавской Республике.</w:t>
      </w:r>
    </w:p>
    <w:p w:rsidR="003F6AD7" w:rsidRPr="00D238C6" w:rsidRDefault="003F6AD7" w:rsidP="00D238C6">
      <w:pPr>
        <w:ind w:firstLine="709"/>
        <w:jc w:val="both"/>
        <w:rPr>
          <w:sz w:val="28"/>
          <w:szCs w:val="28"/>
        </w:rPr>
      </w:pPr>
      <w:bookmarkStart w:id="188" w:name="sub_3113"/>
      <w:bookmarkEnd w:id="187"/>
      <w:r w:rsidRPr="00D238C6">
        <w:rPr>
          <w:sz w:val="28"/>
          <w:szCs w:val="28"/>
        </w:rPr>
        <w:t>3. Оказание поддержки социально ориентированным некоммерческим организациям может осуществляться в следующих формах:</w:t>
      </w:r>
    </w:p>
    <w:bookmarkEnd w:id="188"/>
    <w:p w:rsidR="003F6AD7" w:rsidRPr="00D238C6" w:rsidRDefault="003F6AD7" w:rsidP="00D238C6">
      <w:pPr>
        <w:ind w:firstLine="709"/>
        <w:jc w:val="both"/>
        <w:rPr>
          <w:sz w:val="28"/>
          <w:szCs w:val="28"/>
        </w:rPr>
      </w:pPr>
      <w:r w:rsidRPr="00D238C6">
        <w:rPr>
          <w:sz w:val="28"/>
          <w:szCs w:val="28"/>
        </w:rPr>
        <w:lastRenderedPageBreak/>
        <w:t>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3F6AD7" w:rsidRPr="00D238C6" w:rsidRDefault="003F6AD7" w:rsidP="00D238C6">
      <w:pPr>
        <w:ind w:firstLine="709"/>
        <w:jc w:val="both"/>
        <w:rPr>
          <w:sz w:val="28"/>
          <w:szCs w:val="28"/>
        </w:rPr>
      </w:pPr>
      <w:bookmarkStart w:id="189" w:name="sub_31132"/>
      <w:r w:rsidRPr="00D238C6">
        <w:rPr>
          <w:sz w:val="28"/>
          <w:szCs w:val="28"/>
        </w:rPr>
        <w:t>б) предоставление социально ориентированным некоммерческим организациям льгот по уплате налогов и сборов в соответствии с законодательством</w:t>
      </w:r>
      <w:r w:rsidRPr="00D238C6">
        <w:rPr>
          <w:rStyle w:val="af3"/>
          <w:b w:val="0"/>
          <w:color w:val="auto"/>
          <w:sz w:val="28"/>
          <w:szCs w:val="28"/>
        </w:rPr>
        <w:t xml:space="preserve"> </w:t>
      </w:r>
      <w:r w:rsidR="008B1865" w:rsidRPr="00D238C6">
        <w:rPr>
          <w:sz w:val="28"/>
          <w:szCs w:val="28"/>
        </w:rPr>
        <w:t xml:space="preserve">Приднестровской Молдавской Республики </w:t>
      </w:r>
      <w:r w:rsidRPr="00D238C6">
        <w:rPr>
          <w:sz w:val="28"/>
          <w:szCs w:val="28"/>
        </w:rPr>
        <w:t>о налогах и сборах;</w:t>
      </w:r>
    </w:p>
    <w:bookmarkEnd w:id="189"/>
    <w:p w:rsidR="003F6AD7" w:rsidRPr="00D238C6" w:rsidRDefault="008B1865" w:rsidP="00D238C6">
      <w:pPr>
        <w:ind w:firstLine="709"/>
        <w:jc w:val="both"/>
        <w:rPr>
          <w:sz w:val="28"/>
          <w:szCs w:val="28"/>
        </w:rPr>
      </w:pPr>
      <w:r>
        <w:rPr>
          <w:sz w:val="28"/>
          <w:szCs w:val="28"/>
        </w:rPr>
        <w:t>в</w:t>
      </w:r>
      <w:r w:rsidR="003F6AD7" w:rsidRPr="00D238C6">
        <w:rPr>
          <w:sz w:val="28"/>
          <w:szCs w:val="28"/>
        </w:rPr>
        <w:t>)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действующим законодательством Приднестровской Молдавской Республики</w:t>
      </w:r>
      <w:bookmarkStart w:id="190" w:name="sub_31134"/>
      <w:r w:rsidR="003F6AD7" w:rsidRPr="00D238C6">
        <w:rPr>
          <w:sz w:val="28"/>
          <w:szCs w:val="28"/>
        </w:rPr>
        <w:t>;</w:t>
      </w:r>
    </w:p>
    <w:p w:rsidR="003F6AD7" w:rsidRPr="00D238C6" w:rsidRDefault="008B1865" w:rsidP="00D238C6">
      <w:pPr>
        <w:ind w:firstLine="709"/>
        <w:jc w:val="both"/>
        <w:rPr>
          <w:sz w:val="28"/>
          <w:szCs w:val="28"/>
        </w:rPr>
      </w:pPr>
      <w:r>
        <w:rPr>
          <w:sz w:val="28"/>
          <w:szCs w:val="28"/>
        </w:rPr>
        <w:t>г</w:t>
      </w:r>
      <w:r w:rsidR="003F6AD7" w:rsidRPr="00D238C6">
        <w:rPr>
          <w:sz w:val="28"/>
          <w:szCs w:val="28"/>
        </w:rPr>
        <w:t xml:space="preserve">)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w:t>
      </w:r>
      <w:r w:rsidRPr="00D238C6">
        <w:rPr>
          <w:sz w:val="28"/>
          <w:szCs w:val="28"/>
        </w:rPr>
        <w:t xml:space="preserve">Приднестровской Молдавской Республики </w:t>
      </w:r>
      <w:r w:rsidR="003F6AD7" w:rsidRPr="00D238C6">
        <w:rPr>
          <w:sz w:val="28"/>
          <w:szCs w:val="28"/>
        </w:rPr>
        <w:t>о налогах и сборах.</w:t>
      </w:r>
    </w:p>
    <w:p w:rsidR="003F6AD7" w:rsidRPr="00D238C6" w:rsidRDefault="003F6AD7" w:rsidP="00D238C6">
      <w:pPr>
        <w:ind w:firstLine="709"/>
        <w:jc w:val="both"/>
        <w:rPr>
          <w:sz w:val="28"/>
          <w:szCs w:val="28"/>
        </w:rPr>
      </w:pPr>
      <w:bookmarkStart w:id="191" w:name="sub_3114"/>
      <w:bookmarkEnd w:id="190"/>
      <w:r w:rsidRPr="00D238C6">
        <w:rPr>
          <w:sz w:val="28"/>
          <w:szCs w:val="28"/>
        </w:rPr>
        <w:t>4. Административно-территориальные единицы наряду с установленными пунктом 3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местных бюджетов.</w:t>
      </w:r>
    </w:p>
    <w:p w:rsidR="003F6AD7" w:rsidRPr="00D238C6" w:rsidRDefault="003F6AD7" w:rsidP="00D238C6">
      <w:pPr>
        <w:ind w:firstLine="709"/>
        <w:jc w:val="both"/>
        <w:rPr>
          <w:sz w:val="28"/>
          <w:szCs w:val="28"/>
        </w:rPr>
      </w:pPr>
      <w:bookmarkStart w:id="192" w:name="sub_31015"/>
      <w:bookmarkEnd w:id="191"/>
      <w:r w:rsidRPr="00D238C6">
        <w:rPr>
          <w:sz w:val="28"/>
          <w:szCs w:val="28"/>
        </w:rPr>
        <w:t xml:space="preserve">5. Оказание финансовой поддержки социально ориентированным некоммерческим организациям может осуществляться в соответствии с </w:t>
      </w:r>
      <w:r w:rsidR="008B1865">
        <w:rPr>
          <w:sz w:val="28"/>
          <w:szCs w:val="28"/>
        </w:rPr>
        <w:t xml:space="preserve">действующим </w:t>
      </w:r>
      <w:r w:rsidRPr="00D238C6">
        <w:rPr>
          <w:sz w:val="28"/>
          <w:szCs w:val="28"/>
        </w:rPr>
        <w:t>законодательством Приднестровской Молдавской Республики за счет бюджетных ассигнований республиканского бюджета, местных бюджетов. Бюджетные ассигнования республиканского бюджета на финансовую поддержку социально ориентированных некоммерческих организаций (в том числе на ведение реестра социаль</w:t>
      </w:r>
      <w:r w:rsidR="000D52A4">
        <w:rPr>
          <w:sz w:val="28"/>
          <w:szCs w:val="28"/>
        </w:rPr>
        <w:t>но ориентированных организаций –</w:t>
      </w:r>
      <w:r w:rsidRPr="00D238C6">
        <w:rPr>
          <w:sz w:val="28"/>
          <w:szCs w:val="28"/>
        </w:rPr>
        <w:t xml:space="preserve"> получателей поддержки), включая субсидии местным бюджетам</w:t>
      </w:r>
      <w:r w:rsidR="008B1865">
        <w:rPr>
          <w:sz w:val="28"/>
          <w:szCs w:val="28"/>
        </w:rPr>
        <w:t>,</w:t>
      </w:r>
      <w:r w:rsidRPr="00D238C6">
        <w:rPr>
          <w:sz w:val="28"/>
          <w:szCs w:val="28"/>
        </w:rPr>
        <w:t xml:space="preserve"> предоставляются в порядке, установленном Правительством Приднестровской Молдавской Республики.</w:t>
      </w:r>
    </w:p>
    <w:p w:rsidR="003F6AD7" w:rsidRPr="00D238C6" w:rsidRDefault="003F6AD7" w:rsidP="00D238C6">
      <w:pPr>
        <w:ind w:firstLine="709"/>
        <w:jc w:val="both"/>
        <w:rPr>
          <w:sz w:val="28"/>
          <w:szCs w:val="28"/>
        </w:rPr>
      </w:pPr>
      <w:bookmarkStart w:id="193" w:name="sub_3116"/>
      <w:bookmarkEnd w:id="192"/>
      <w:r w:rsidRPr="00D238C6">
        <w:rPr>
          <w:sz w:val="28"/>
          <w:szCs w:val="28"/>
        </w:rP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в соответствии с действующим законодательством Приднестровской Молдавской Республики. Указанное имущество должно использоваться только по целевому назначению.</w:t>
      </w:r>
    </w:p>
    <w:bookmarkEnd w:id="193"/>
    <w:p w:rsidR="003F6AD7" w:rsidRPr="00D238C6" w:rsidRDefault="003F6AD7" w:rsidP="00D238C6">
      <w:pPr>
        <w:ind w:firstLine="709"/>
        <w:jc w:val="both"/>
        <w:rPr>
          <w:sz w:val="28"/>
          <w:szCs w:val="28"/>
        </w:rPr>
      </w:pPr>
      <w:r w:rsidRPr="00D238C6">
        <w:rPr>
          <w:sz w:val="28"/>
          <w:szCs w:val="28"/>
        </w:rPr>
        <w:t xml:space="preserve">7. Органы государственной власти и органы местного </w:t>
      </w:r>
      <w:proofErr w:type="gramStart"/>
      <w:r w:rsidRPr="00D238C6">
        <w:rPr>
          <w:sz w:val="28"/>
          <w:szCs w:val="28"/>
        </w:rPr>
        <w:t>самоуправления  вправе</w:t>
      </w:r>
      <w:proofErr w:type="gramEnd"/>
      <w:r w:rsidRPr="00D238C6">
        <w:rPr>
          <w:sz w:val="28"/>
          <w:szCs w:val="28"/>
        </w:rPr>
        <w:t xml:space="preserve">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w:t>
      </w:r>
      <w:r w:rsidRPr="00D238C6">
        <w:rPr>
          <w:sz w:val="28"/>
          <w:szCs w:val="28"/>
        </w:rPr>
        <w:lastRenderedPageBreak/>
        <w:t>социально ориентированным некоммерческим организациям. Эти перечни подлежат обязательному опубликованию в средствах массовой информации, а такж</w:t>
      </w:r>
      <w:r w:rsidR="008B1865">
        <w:rPr>
          <w:sz w:val="28"/>
          <w:szCs w:val="28"/>
        </w:rPr>
        <w:t>е размещению в глобальной сети Интернет</w:t>
      </w:r>
      <w:r w:rsidRPr="00D238C6">
        <w:rPr>
          <w:sz w:val="28"/>
          <w:szCs w:val="28"/>
        </w:rPr>
        <w:t xml:space="preserve"> на официальных сайтах утвердивших их </w:t>
      </w:r>
      <w:bookmarkStart w:id="194" w:name="sub_3118"/>
      <w:r w:rsidRPr="00D238C6">
        <w:rPr>
          <w:sz w:val="28"/>
          <w:szCs w:val="28"/>
        </w:rPr>
        <w:t>органов государственной власти, органов местного самоуправления.</w:t>
      </w:r>
    </w:p>
    <w:p w:rsidR="003F6AD7" w:rsidRPr="00D238C6" w:rsidRDefault="003F6AD7" w:rsidP="00D238C6">
      <w:pPr>
        <w:ind w:firstLine="709"/>
        <w:jc w:val="both"/>
        <w:rPr>
          <w:sz w:val="28"/>
          <w:szCs w:val="28"/>
        </w:rPr>
      </w:pPr>
      <w:r w:rsidRPr="00D238C6">
        <w:rPr>
          <w:sz w:val="28"/>
          <w:szCs w:val="28"/>
        </w:rPr>
        <w:t>8. Порядок</w:t>
      </w:r>
      <w:r w:rsidRPr="00D238C6">
        <w:rPr>
          <w:rStyle w:val="af3"/>
          <w:b w:val="0"/>
          <w:color w:val="auto"/>
          <w:sz w:val="28"/>
          <w:szCs w:val="28"/>
        </w:rPr>
        <w:t xml:space="preserve"> </w:t>
      </w:r>
      <w:r w:rsidRPr="00D238C6">
        <w:rPr>
          <w:sz w:val="28"/>
          <w:szCs w:val="28"/>
        </w:rPr>
        <w:t xml:space="preserve">формирования, ведения, обязательного опубликования перечней, предусмотренных пунктом 7 настоящей статьи, устанавливаются соответственно нормативными правовыми актами </w:t>
      </w:r>
      <w:bookmarkStart w:id="195" w:name="sub_3119"/>
      <w:bookmarkEnd w:id="194"/>
      <w:r w:rsidRPr="00D238C6">
        <w:rPr>
          <w:sz w:val="28"/>
          <w:szCs w:val="28"/>
        </w:rPr>
        <w:t>органов государственной власти, органов местного самоуправления.</w:t>
      </w:r>
    </w:p>
    <w:p w:rsidR="003F6AD7" w:rsidRPr="00D238C6" w:rsidRDefault="003F6AD7" w:rsidP="00D238C6">
      <w:pPr>
        <w:ind w:firstLine="709"/>
        <w:jc w:val="both"/>
        <w:rPr>
          <w:sz w:val="28"/>
          <w:szCs w:val="28"/>
        </w:rPr>
      </w:pPr>
      <w:r w:rsidRPr="00D238C6">
        <w:rPr>
          <w:sz w:val="28"/>
          <w:szCs w:val="28"/>
        </w:rPr>
        <w:t>9. Государственное и муниципальное имущество, включенное в перечни, предусмотренные пунктом 7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3F6AD7" w:rsidRPr="00D238C6" w:rsidRDefault="003F6AD7" w:rsidP="00D238C6">
      <w:pPr>
        <w:ind w:firstLine="709"/>
        <w:jc w:val="both"/>
        <w:rPr>
          <w:sz w:val="28"/>
          <w:szCs w:val="28"/>
        </w:rPr>
      </w:pPr>
      <w:bookmarkStart w:id="196" w:name="sub_31110"/>
      <w:bookmarkEnd w:id="195"/>
      <w:r w:rsidRPr="00D238C6">
        <w:rPr>
          <w:sz w:val="28"/>
          <w:szCs w:val="28"/>
        </w:rP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3F6AD7" w:rsidRPr="00D238C6" w:rsidRDefault="003F6AD7" w:rsidP="00D238C6">
      <w:pPr>
        <w:ind w:firstLine="709"/>
        <w:jc w:val="both"/>
        <w:rPr>
          <w:sz w:val="28"/>
          <w:szCs w:val="28"/>
        </w:rPr>
      </w:pPr>
      <w:bookmarkStart w:id="197" w:name="sub_31111"/>
      <w:bookmarkEnd w:id="196"/>
      <w:r w:rsidRPr="00D238C6">
        <w:rPr>
          <w:sz w:val="28"/>
          <w:szCs w:val="28"/>
        </w:rPr>
        <w:t>11. Органы государственной власти, органы местного самоуправления, оказавшие имущественную поддержку социально ориентированным некоммерческим организациям, вправе обратиться в Арбитражный суд Приднестровской Молдавской Республики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3F6AD7" w:rsidRPr="00D238C6" w:rsidRDefault="003F6AD7" w:rsidP="00D238C6">
      <w:pPr>
        <w:ind w:firstLine="709"/>
        <w:jc w:val="both"/>
        <w:rPr>
          <w:sz w:val="28"/>
          <w:szCs w:val="28"/>
        </w:rPr>
      </w:pPr>
      <w:bookmarkStart w:id="198" w:name="sub_31112"/>
      <w:bookmarkEnd w:id="197"/>
      <w:r w:rsidRPr="00D238C6">
        <w:rPr>
          <w:sz w:val="28"/>
          <w:szCs w:val="28"/>
        </w:rPr>
        <w:t xml:space="preserve">12.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государственных и </w:t>
      </w:r>
      <w:proofErr w:type="gramStart"/>
      <w:r w:rsidRPr="00D238C6">
        <w:rPr>
          <w:sz w:val="28"/>
          <w:szCs w:val="28"/>
        </w:rPr>
        <w:t>муниципальных информационных систем</w:t>
      </w:r>
      <w:proofErr w:type="gramEnd"/>
      <w:r w:rsidRPr="00D238C6">
        <w:rPr>
          <w:sz w:val="28"/>
          <w:szCs w:val="28"/>
        </w:rPr>
        <w:t xml:space="preserve">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w:t>
      </w:r>
    </w:p>
    <w:bookmarkEnd w:id="198"/>
    <w:p w:rsidR="003F6AD7" w:rsidRPr="00D238C6" w:rsidRDefault="003F6AD7" w:rsidP="00D238C6">
      <w:pPr>
        <w:ind w:firstLine="709"/>
        <w:jc w:val="both"/>
        <w:rPr>
          <w:rStyle w:val="af2"/>
          <w:b w:val="0"/>
          <w:bCs/>
          <w:color w:val="auto"/>
          <w:sz w:val="28"/>
          <w:szCs w:val="28"/>
        </w:rPr>
      </w:pPr>
    </w:p>
    <w:p w:rsidR="003F6AD7" w:rsidRPr="00D238C6" w:rsidRDefault="008B1865" w:rsidP="000D52A4">
      <w:pPr>
        <w:ind w:left="2410" w:hanging="1701"/>
        <w:jc w:val="both"/>
        <w:rPr>
          <w:sz w:val="28"/>
          <w:szCs w:val="28"/>
        </w:rPr>
      </w:pPr>
      <w:r>
        <w:rPr>
          <w:b/>
          <w:sz w:val="28"/>
          <w:szCs w:val="28"/>
        </w:rPr>
        <w:t>Статья 38</w:t>
      </w:r>
      <w:r w:rsidR="003F6AD7" w:rsidRPr="000D52A4">
        <w:rPr>
          <w:b/>
          <w:sz w:val="28"/>
          <w:szCs w:val="28"/>
        </w:rPr>
        <w:t>.</w:t>
      </w:r>
      <w:r w:rsidR="003F6AD7" w:rsidRPr="00D238C6">
        <w:rPr>
          <w:sz w:val="28"/>
          <w:szCs w:val="28"/>
        </w:rPr>
        <w:t xml:space="preserve"> Реестры социально ориентированн</w:t>
      </w:r>
      <w:r>
        <w:rPr>
          <w:sz w:val="28"/>
          <w:szCs w:val="28"/>
        </w:rPr>
        <w:t xml:space="preserve">ых некоммерческих организаций – </w:t>
      </w:r>
      <w:r w:rsidR="003F6AD7" w:rsidRPr="00D238C6">
        <w:rPr>
          <w:sz w:val="28"/>
          <w:szCs w:val="28"/>
        </w:rPr>
        <w:t>получателей поддержки</w:t>
      </w:r>
    </w:p>
    <w:p w:rsidR="003F6AD7" w:rsidRPr="00D238C6" w:rsidRDefault="003F6AD7" w:rsidP="00D238C6">
      <w:pPr>
        <w:ind w:firstLine="709"/>
        <w:jc w:val="both"/>
        <w:rPr>
          <w:sz w:val="28"/>
          <w:szCs w:val="28"/>
        </w:rPr>
      </w:pPr>
    </w:p>
    <w:p w:rsidR="003F6AD7" w:rsidRPr="00D238C6" w:rsidRDefault="003F6AD7" w:rsidP="00D238C6">
      <w:pPr>
        <w:ind w:firstLine="709"/>
        <w:jc w:val="both"/>
        <w:rPr>
          <w:sz w:val="28"/>
          <w:szCs w:val="28"/>
        </w:rPr>
      </w:pPr>
      <w:bookmarkStart w:id="199" w:name="sub_3121"/>
      <w:r w:rsidRPr="00D238C6">
        <w:rPr>
          <w:sz w:val="28"/>
          <w:szCs w:val="28"/>
        </w:rPr>
        <w:t>1. Органы государственной власти, органы местного самоуправления, оказывающие поддержку социально ориентированным некоммерческим организациям, формируют и ведут государственные и муниципальные реестры социально ориентирован</w:t>
      </w:r>
      <w:r w:rsidR="000D52A4">
        <w:rPr>
          <w:sz w:val="28"/>
          <w:szCs w:val="28"/>
        </w:rPr>
        <w:t>ных некоммерческих организаций –</w:t>
      </w:r>
      <w:r w:rsidRPr="00D238C6">
        <w:rPr>
          <w:sz w:val="28"/>
          <w:szCs w:val="28"/>
        </w:rPr>
        <w:t xml:space="preserve"> получателей такой поддержки.</w:t>
      </w:r>
    </w:p>
    <w:p w:rsidR="003F6AD7" w:rsidRPr="00D238C6" w:rsidRDefault="003F6AD7" w:rsidP="00D238C6">
      <w:pPr>
        <w:ind w:firstLine="709"/>
        <w:jc w:val="both"/>
        <w:rPr>
          <w:sz w:val="28"/>
          <w:szCs w:val="28"/>
        </w:rPr>
      </w:pPr>
      <w:bookmarkStart w:id="200" w:name="sub_3122"/>
      <w:bookmarkEnd w:id="199"/>
      <w:r w:rsidRPr="00D238C6">
        <w:rPr>
          <w:sz w:val="28"/>
          <w:szCs w:val="28"/>
        </w:rPr>
        <w:lastRenderedPageBreak/>
        <w:t>2. В реестр социально ориентирован</w:t>
      </w:r>
      <w:r w:rsidR="000D52A4">
        <w:rPr>
          <w:sz w:val="28"/>
          <w:szCs w:val="28"/>
        </w:rPr>
        <w:t xml:space="preserve">ных некоммерческих </w:t>
      </w:r>
      <w:r w:rsidR="000D52A4">
        <w:rPr>
          <w:sz w:val="28"/>
          <w:szCs w:val="28"/>
        </w:rPr>
        <w:br/>
        <w:t>организаций –</w:t>
      </w:r>
      <w:r w:rsidRPr="00D238C6">
        <w:rPr>
          <w:sz w:val="28"/>
          <w:szCs w:val="28"/>
        </w:rPr>
        <w:t xml:space="preserve"> получателей поддержки включаются следующие сведения о некоммерческой организации:</w:t>
      </w:r>
    </w:p>
    <w:p w:rsidR="003F6AD7" w:rsidRPr="00D238C6" w:rsidRDefault="003F6AD7" w:rsidP="00D238C6">
      <w:pPr>
        <w:ind w:firstLine="709"/>
        <w:jc w:val="both"/>
        <w:rPr>
          <w:sz w:val="28"/>
          <w:szCs w:val="28"/>
        </w:rPr>
      </w:pPr>
      <w:bookmarkStart w:id="201" w:name="sub_31221"/>
      <w:bookmarkEnd w:id="200"/>
      <w:r w:rsidRPr="00D238C6">
        <w:rPr>
          <w:sz w:val="28"/>
          <w:szCs w:val="28"/>
        </w:rPr>
        <w:t xml:space="preserve">а)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w:t>
      </w:r>
      <w:bookmarkStart w:id="202" w:name="sub_31222"/>
      <w:bookmarkEnd w:id="201"/>
    </w:p>
    <w:p w:rsidR="003F6AD7" w:rsidRPr="00843564" w:rsidRDefault="003F6AD7" w:rsidP="00D238C6">
      <w:pPr>
        <w:ind w:firstLine="709"/>
        <w:jc w:val="both"/>
        <w:rPr>
          <w:sz w:val="28"/>
          <w:szCs w:val="28"/>
        </w:rPr>
      </w:pPr>
      <w:r w:rsidRPr="00843564">
        <w:rPr>
          <w:sz w:val="28"/>
          <w:szCs w:val="28"/>
        </w:rPr>
        <w:t xml:space="preserve">б) </w:t>
      </w:r>
      <w:r w:rsidR="00843564" w:rsidRPr="00843564">
        <w:rPr>
          <w:sz w:val="28"/>
          <w:szCs w:val="28"/>
        </w:rPr>
        <w:t>фискальный код налогоплательщика</w:t>
      </w:r>
      <w:r w:rsidRPr="00843564">
        <w:rPr>
          <w:sz w:val="28"/>
          <w:szCs w:val="28"/>
        </w:rPr>
        <w:t>;</w:t>
      </w:r>
    </w:p>
    <w:p w:rsidR="003F6AD7" w:rsidRPr="00D238C6" w:rsidRDefault="003F6AD7" w:rsidP="00D238C6">
      <w:pPr>
        <w:ind w:firstLine="709"/>
        <w:jc w:val="both"/>
        <w:rPr>
          <w:sz w:val="28"/>
          <w:szCs w:val="28"/>
        </w:rPr>
      </w:pPr>
      <w:bookmarkStart w:id="203" w:name="sub_31223"/>
      <w:bookmarkEnd w:id="202"/>
      <w:r w:rsidRPr="00D238C6">
        <w:rPr>
          <w:sz w:val="28"/>
          <w:szCs w:val="28"/>
        </w:rPr>
        <w:t>в) форма и размер предоставленной поддержки;</w:t>
      </w:r>
    </w:p>
    <w:p w:rsidR="003F6AD7" w:rsidRPr="00D238C6" w:rsidRDefault="003F6AD7" w:rsidP="00D238C6">
      <w:pPr>
        <w:ind w:firstLine="709"/>
        <w:jc w:val="both"/>
        <w:rPr>
          <w:sz w:val="28"/>
          <w:szCs w:val="28"/>
        </w:rPr>
      </w:pPr>
      <w:bookmarkStart w:id="204" w:name="sub_31224"/>
      <w:bookmarkEnd w:id="203"/>
      <w:r w:rsidRPr="00D238C6">
        <w:rPr>
          <w:sz w:val="28"/>
          <w:szCs w:val="28"/>
        </w:rPr>
        <w:t>г) срок оказания поддержки;</w:t>
      </w:r>
    </w:p>
    <w:p w:rsidR="003F6AD7" w:rsidRPr="00D238C6" w:rsidRDefault="003F6AD7" w:rsidP="00D238C6">
      <w:pPr>
        <w:ind w:firstLine="709"/>
        <w:jc w:val="both"/>
        <w:rPr>
          <w:sz w:val="28"/>
          <w:szCs w:val="28"/>
        </w:rPr>
      </w:pPr>
      <w:bookmarkStart w:id="205" w:name="sub_31225"/>
      <w:bookmarkEnd w:id="204"/>
      <w:r w:rsidRPr="00D238C6">
        <w:rPr>
          <w:sz w:val="28"/>
          <w:szCs w:val="28"/>
        </w:rPr>
        <w:t>д) наименование органа государственной власти или органа местного самоуправления, предоставивших поддержку;</w:t>
      </w:r>
    </w:p>
    <w:p w:rsidR="003F6AD7" w:rsidRPr="00D238C6" w:rsidRDefault="003F6AD7" w:rsidP="00D238C6">
      <w:pPr>
        <w:ind w:firstLine="709"/>
        <w:jc w:val="both"/>
        <w:rPr>
          <w:sz w:val="28"/>
          <w:szCs w:val="28"/>
        </w:rPr>
      </w:pPr>
      <w:bookmarkStart w:id="206" w:name="sub_31226"/>
      <w:bookmarkEnd w:id="205"/>
      <w:r w:rsidRPr="00D238C6">
        <w:rPr>
          <w:sz w:val="28"/>
          <w:szCs w:val="28"/>
        </w:rPr>
        <w:t>е) дата принятия решения об оказании поддержки или решения о прекращении оказания поддержки;</w:t>
      </w:r>
    </w:p>
    <w:p w:rsidR="003F6AD7" w:rsidRPr="00D238C6" w:rsidRDefault="003F6AD7" w:rsidP="00D238C6">
      <w:pPr>
        <w:ind w:firstLine="709"/>
        <w:jc w:val="both"/>
        <w:rPr>
          <w:sz w:val="28"/>
          <w:szCs w:val="28"/>
        </w:rPr>
      </w:pPr>
      <w:bookmarkStart w:id="207" w:name="sub_31227"/>
      <w:bookmarkEnd w:id="206"/>
      <w:r w:rsidRPr="00D238C6">
        <w:rPr>
          <w:sz w:val="28"/>
          <w:szCs w:val="28"/>
        </w:rPr>
        <w:t>ж) информация о видах деятельности, осуществляемых социально ориентированной некоммерческой организацией, получившей поддержку;</w:t>
      </w:r>
    </w:p>
    <w:p w:rsidR="003F6AD7" w:rsidRPr="00D238C6" w:rsidRDefault="003F6AD7" w:rsidP="00D238C6">
      <w:pPr>
        <w:ind w:firstLine="709"/>
        <w:jc w:val="both"/>
        <w:rPr>
          <w:sz w:val="28"/>
          <w:szCs w:val="28"/>
        </w:rPr>
      </w:pPr>
      <w:bookmarkStart w:id="208" w:name="sub_31228"/>
      <w:bookmarkEnd w:id="207"/>
      <w:r w:rsidRPr="00D238C6">
        <w:rPr>
          <w:sz w:val="28"/>
          <w:szCs w:val="28"/>
        </w:rPr>
        <w:t>з)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3F6AD7" w:rsidRPr="00D238C6" w:rsidRDefault="003F6AD7" w:rsidP="00D238C6">
      <w:pPr>
        <w:ind w:firstLine="709"/>
        <w:jc w:val="both"/>
        <w:rPr>
          <w:sz w:val="28"/>
          <w:szCs w:val="28"/>
        </w:rPr>
      </w:pPr>
      <w:bookmarkStart w:id="209" w:name="sub_3123"/>
      <w:bookmarkEnd w:id="208"/>
      <w:r w:rsidRPr="00D238C6">
        <w:rPr>
          <w:sz w:val="28"/>
          <w:szCs w:val="28"/>
        </w:rPr>
        <w:t>3. Порядок ведения реестров социально ориентирован</w:t>
      </w:r>
      <w:r w:rsidR="00843564">
        <w:rPr>
          <w:sz w:val="28"/>
          <w:szCs w:val="28"/>
        </w:rPr>
        <w:t>ных некоммерческих организаций –</w:t>
      </w:r>
      <w:r w:rsidRPr="00D238C6">
        <w:rPr>
          <w:sz w:val="28"/>
          <w:szCs w:val="28"/>
        </w:rPr>
        <w:t xml:space="preserve"> получателей поддержки и хранения представленных ими документов,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исполнительным </w:t>
      </w:r>
      <w:proofErr w:type="gramStart"/>
      <w:r w:rsidRPr="00D238C6">
        <w:rPr>
          <w:sz w:val="28"/>
          <w:szCs w:val="28"/>
        </w:rPr>
        <w:t>органом  государственной</w:t>
      </w:r>
      <w:proofErr w:type="gramEnd"/>
      <w:r w:rsidRPr="00D238C6">
        <w:rPr>
          <w:sz w:val="28"/>
          <w:szCs w:val="28"/>
        </w:rPr>
        <w:t xml:space="preserve">  власти.</w:t>
      </w:r>
    </w:p>
    <w:p w:rsidR="003F6AD7" w:rsidRPr="00D238C6" w:rsidRDefault="003F6AD7" w:rsidP="00D238C6">
      <w:pPr>
        <w:ind w:firstLine="709"/>
        <w:jc w:val="both"/>
        <w:rPr>
          <w:sz w:val="28"/>
          <w:szCs w:val="28"/>
        </w:rPr>
      </w:pPr>
      <w:bookmarkStart w:id="210" w:name="sub_3124"/>
      <w:bookmarkEnd w:id="209"/>
      <w:r w:rsidRPr="00D238C6">
        <w:rPr>
          <w:sz w:val="28"/>
          <w:szCs w:val="28"/>
        </w:rPr>
        <w:t>4. Информация, содержащаяся в реестрах социально ориентированных некоммерческих организац</w:t>
      </w:r>
      <w:r w:rsidR="00843564">
        <w:rPr>
          <w:sz w:val="28"/>
          <w:szCs w:val="28"/>
        </w:rPr>
        <w:t>ий –</w:t>
      </w:r>
      <w:r w:rsidRPr="00D238C6">
        <w:rPr>
          <w:sz w:val="28"/>
          <w:szCs w:val="28"/>
        </w:rPr>
        <w:t xml:space="preserve"> получателей поддержки, является открытой для всеобщего ознакомления и предоставляется в соответствии с законом Приднестровской Молдавской Республики об обеспечении доступа к информации о деятельности органов государственной власти и органов местного самоуправления.</w:t>
      </w:r>
    </w:p>
    <w:bookmarkEnd w:id="210"/>
    <w:p w:rsidR="00843564" w:rsidRPr="00D238C6" w:rsidRDefault="00843564" w:rsidP="008B1865">
      <w:pPr>
        <w:jc w:val="both"/>
        <w:rPr>
          <w:rStyle w:val="af2"/>
          <w:b w:val="0"/>
          <w:bCs/>
          <w:color w:val="auto"/>
          <w:sz w:val="28"/>
          <w:szCs w:val="28"/>
        </w:rPr>
      </w:pPr>
    </w:p>
    <w:p w:rsidR="003F6AD7" w:rsidRPr="00D238C6" w:rsidRDefault="008B1865" w:rsidP="00843564">
      <w:pPr>
        <w:ind w:left="2835" w:hanging="2126"/>
        <w:jc w:val="both"/>
        <w:rPr>
          <w:sz w:val="28"/>
          <w:szCs w:val="28"/>
        </w:rPr>
      </w:pPr>
      <w:r>
        <w:rPr>
          <w:b/>
          <w:sz w:val="28"/>
          <w:szCs w:val="28"/>
        </w:rPr>
        <w:t>Статья 39</w:t>
      </w:r>
      <w:r w:rsidR="003F6AD7" w:rsidRPr="00843564">
        <w:rPr>
          <w:b/>
          <w:sz w:val="28"/>
          <w:szCs w:val="28"/>
        </w:rPr>
        <w:t>.</w:t>
      </w:r>
      <w:r w:rsidR="003F6AD7" w:rsidRPr="00D238C6">
        <w:rPr>
          <w:sz w:val="28"/>
          <w:szCs w:val="28"/>
        </w:rPr>
        <w:t xml:space="preserve"> Полномочия органов государственной власти Приднестровской Молдавской Республики, органов местного самоуправления по решению вопросов поддержки социально ориентированных некоммерческих организаций</w:t>
      </w:r>
    </w:p>
    <w:p w:rsidR="003F6AD7" w:rsidRPr="00D238C6" w:rsidRDefault="003F6AD7" w:rsidP="00843564">
      <w:pPr>
        <w:ind w:left="2835" w:firstLine="709"/>
        <w:jc w:val="both"/>
        <w:rPr>
          <w:sz w:val="28"/>
          <w:szCs w:val="28"/>
        </w:rPr>
      </w:pPr>
    </w:p>
    <w:p w:rsidR="003F6AD7" w:rsidRPr="00D238C6" w:rsidRDefault="003F6AD7" w:rsidP="00D238C6">
      <w:pPr>
        <w:ind w:firstLine="709"/>
        <w:jc w:val="both"/>
        <w:rPr>
          <w:sz w:val="28"/>
          <w:szCs w:val="28"/>
        </w:rPr>
      </w:pPr>
      <w:bookmarkStart w:id="211" w:name="sub_3131"/>
      <w:r w:rsidRPr="00D238C6">
        <w:rPr>
          <w:sz w:val="28"/>
          <w:szCs w:val="28"/>
        </w:rPr>
        <w:t xml:space="preserve">1. К полномочиям органов государственной власти Приднестровской Молдавской </w:t>
      </w:r>
      <w:proofErr w:type="gramStart"/>
      <w:r w:rsidRPr="00D238C6">
        <w:rPr>
          <w:sz w:val="28"/>
          <w:szCs w:val="28"/>
        </w:rPr>
        <w:t>Республики  по</w:t>
      </w:r>
      <w:proofErr w:type="gramEnd"/>
      <w:r w:rsidRPr="00D238C6">
        <w:rPr>
          <w:sz w:val="28"/>
          <w:szCs w:val="28"/>
        </w:rPr>
        <w:t xml:space="preserve"> решению вопросов поддержки социально ориентированных некоммерческих организаций относятся:</w:t>
      </w:r>
    </w:p>
    <w:p w:rsidR="003F6AD7" w:rsidRPr="00D238C6" w:rsidRDefault="003F6AD7" w:rsidP="00D238C6">
      <w:pPr>
        <w:ind w:firstLine="709"/>
        <w:jc w:val="both"/>
        <w:rPr>
          <w:sz w:val="28"/>
          <w:szCs w:val="28"/>
        </w:rPr>
      </w:pPr>
      <w:bookmarkStart w:id="212" w:name="sub_31311"/>
      <w:bookmarkEnd w:id="211"/>
      <w:r w:rsidRPr="00D238C6">
        <w:rPr>
          <w:sz w:val="28"/>
          <w:szCs w:val="28"/>
        </w:rPr>
        <w:t>а) формирование и осуществление государственной политики в области поддержки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13" w:name="sub_31312"/>
      <w:bookmarkEnd w:id="212"/>
      <w:r w:rsidRPr="00D238C6">
        <w:rPr>
          <w:sz w:val="28"/>
          <w:szCs w:val="28"/>
        </w:rPr>
        <w:lastRenderedPageBreak/>
        <w:t>б) разработка и реализация государственных и муниципальных программ поддержки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14" w:name="sub_31313"/>
      <w:bookmarkEnd w:id="213"/>
      <w:r w:rsidRPr="00D238C6">
        <w:rPr>
          <w:sz w:val="28"/>
          <w:szCs w:val="28"/>
        </w:rPr>
        <w:t>в)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15" w:name="sub_31314"/>
      <w:bookmarkEnd w:id="214"/>
      <w:r w:rsidRPr="00D238C6">
        <w:rPr>
          <w:sz w:val="28"/>
          <w:szCs w:val="28"/>
        </w:rPr>
        <w:t>г)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16" w:name="sub_31315"/>
      <w:bookmarkEnd w:id="215"/>
      <w:r w:rsidRPr="00D238C6">
        <w:rPr>
          <w:sz w:val="28"/>
          <w:szCs w:val="28"/>
        </w:rPr>
        <w:t>д)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ассигнований республиканского бюджета на поддержку социально ориентированных некоммерческих организаций;</w:t>
      </w:r>
    </w:p>
    <w:p w:rsidR="003F6AD7" w:rsidRPr="00D238C6" w:rsidRDefault="003F6AD7" w:rsidP="00D238C6">
      <w:pPr>
        <w:ind w:firstLine="709"/>
        <w:jc w:val="both"/>
        <w:rPr>
          <w:sz w:val="28"/>
          <w:szCs w:val="28"/>
        </w:rPr>
      </w:pPr>
      <w:bookmarkStart w:id="217" w:name="sub_31316"/>
      <w:bookmarkEnd w:id="216"/>
      <w:r w:rsidRPr="00D238C6">
        <w:rPr>
          <w:sz w:val="28"/>
          <w:szCs w:val="28"/>
        </w:rPr>
        <w:t>е) пропаганда и популяризация деятельности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18" w:name="sub_31319"/>
      <w:bookmarkEnd w:id="217"/>
      <w:r w:rsidRPr="00D238C6">
        <w:rPr>
          <w:sz w:val="28"/>
          <w:szCs w:val="28"/>
        </w:rPr>
        <w:t>ж)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Приднестровской Молдавской Республике, который должен содержать информацию об использовании ассигнований республиканского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Приднестровской Молдавской Республике, прогноз их дальнейшего развития;</w:t>
      </w:r>
    </w:p>
    <w:p w:rsidR="003F6AD7" w:rsidRPr="00D238C6" w:rsidRDefault="003F6AD7" w:rsidP="00D238C6">
      <w:pPr>
        <w:ind w:firstLine="709"/>
        <w:jc w:val="both"/>
        <w:rPr>
          <w:sz w:val="28"/>
          <w:szCs w:val="28"/>
        </w:rPr>
      </w:pPr>
      <w:bookmarkStart w:id="219" w:name="sub_313111"/>
      <w:bookmarkEnd w:id="218"/>
      <w:r w:rsidRPr="00D238C6">
        <w:rPr>
          <w:sz w:val="28"/>
          <w:szCs w:val="28"/>
        </w:rPr>
        <w:t>з) установление порядка ведения реестров социально ориентирован</w:t>
      </w:r>
      <w:r w:rsidR="00843564">
        <w:rPr>
          <w:sz w:val="28"/>
          <w:szCs w:val="28"/>
        </w:rPr>
        <w:t>ных некоммерческих организаций –</w:t>
      </w:r>
      <w:r w:rsidRPr="00D238C6">
        <w:rPr>
          <w:sz w:val="28"/>
          <w:szCs w:val="28"/>
        </w:rPr>
        <w:t xml:space="preserve">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3F6AD7" w:rsidRPr="00D238C6" w:rsidRDefault="003F6AD7" w:rsidP="00D238C6">
      <w:pPr>
        <w:ind w:firstLine="709"/>
        <w:jc w:val="both"/>
        <w:rPr>
          <w:sz w:val="28"/>
          <w:szCs w:val="28"/>
        </w:rPr>
      </w:pPr>
      <w:bookmarkStart w:id="220" w:name="sub_313112"/>
      <w:bookmarkEnd w:id="219"/>
      <w:r w:rsidRPr="00D238C6">
        <w:rPr>
          <w:sz w:val="28"/>
          <w:szCs w:val="28"/>
        </w:rPr>
        <w:t>и) формирование инфраструктуры поддержки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21" w:name="sub_3132"/>
      <w:bookmarkEnd w:id="220"/>
      <w:r w:rsidRPr="00D238C6">
        <w:rPr>
          <w:sz w:val="28"/>
          <w:szCs w:val="28"/>
        </w:rPr>
        <w:t>2. К полномочиям органов местного самоуправления по решению вопросов поддержки социально ориентированных некоммерческих организаций относятся:</w:t>
      </w:r>
    </w:p>
    <w:p w:rsidR="003F6AD7" w:rsidRPr="00D238C6" w:rsidRDefault="003F6AD7" w:rsidP="00D238C6">
      <w:pPr>
        <w:ind w:firstLine="709"/>
        <w:jc w:val="both"/>
        <w:rPr>
          <w:sz w:val="28"/>
          <w:szCs w:val="28"/>
        </w:rPr>
      </w:pPr>
      <w:bookmarkStart w:id="222" w:name="sub_31321"/>
      <w:bookmarkEnd w:id="221"/>
      <w:r w:rsidRPr="00D238C6">
        <w:rPr>
          <w:sz w:val="28"/>
          <w:szCs w:val="28"/>
        </w:rPr>
        <w:t>а) участие в осуществлении государственной политики в области поддержки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23" w:name="sub_31322"/>
      <w:bookmarkEnd w:id="222"/>
      <w:r w:rsidRPr="00D238C6">
        <w:rPr>
          <w:sz w:val="28"/>
          <w:szCs w:val="28"/>
        </w:rPr>
        <w:t>б) разработка и реализация 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3F6AD7" w:rsidRPr="00D238C6" w:rsidRDefault="003F6AD7" w:rsidP="00D238C6">
      <w:pPr>
        <w:ind w:firstLine="709"/>
        <w:jc w:val="both"/>
        <w:rPr>
          <w:sz w:val="28"/>
          <w:szCs w:val="28"/>
        </w:rPr>
      </w:pPr>
      <w:bookmarkStart w:id="224" w:name="sub_31326"/>
      <w:bookmarkEnd w:id="223"/>
      <w:r w:rsidRPr="00D238C6">
        <w:rPr>
          <w:sz w:val="28"/>
          <w:szCs w:val="28"/>
        </w:rPr>
        <w:t>в) содействие муниципальным программам поддержки социально ориентированных некоммерческих организаций;</w:t>
      </w:r>
    </w:p>
    <w:p w:rsidR="003F6AD7" w:rsidRPr="00D238C6" w:rsidRDefault="003F6AD7" w:rsidP="00D238C6">
      <w:pPr>
        <w:ind w:firstLine="709"/>
        <w:jc w:val="both"/>
        <w:rPr>
          <w:sz w:val="28"/>
          <w:szCs w:val="28"/>
        </w:rPr>
      </w:pPr>
      <w:bookmarkStart w:id="225" w:name="sub_31328"/>
      <w:bookmarkEnd w:id="224"/>
      <w:r w:rsidRPr="00D238C6">
        <w:rPr>
          <w:sz w:val="28"/>
          <w:szCs w:val="28"/>
        </w:rPr>
        <w:lastRenderedPageBreak/>
        <w:t>г)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административно-территориальных единиц.</w:t>
      </w:r>
    </w:p>
    <w:p w:rsidR="003F6AD7" w:rsidRPr="00D238C6" w:rsidRDefault="003F6AD7" w:rsidP="00D238C6">
      <w:pPr>
        <w:ind w:firstLine="709"/>
        <w:jc w:val="both"/>
        <w:rPr>
          <w:sz w:val="28"/>
          <w:szCs w:val="28"/>
        </w:rPr>
      </w:pPr>
      <w:bookmarkStart w:id="226" w:name="sub_3133"/>
      <w:bookmarkEnd w:id="225"/>
      <w:r w:rsidRPr="00D238C6">
        <w:rPr>
          <w:sz w:val="28"/>
          <w:szCs w:val="28"/>
        </w:rP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3F6AD7" w:rsidRPr="00D238C6" w:rsidRDefault="003F6AD7" w:rsidP="00D238C6">
      <w:pPr>
        <w:ind w:firstLine="709"/>
        <w:jc w:val="both"/>
        <w:rPr>
          <w:sz w:val="28"/>
          <w:szCs w:val="28"/>
        </w:rPr>
      </w:pPr>
      <w:bookmarkStart w:id="227" w:name="sub_31331"/>
      <w:bookmarkEnd w:id="226"/>
      <w:r w:rsidRPr="00D238C6">
        <w:rPr>
          <w:sz w:val="28"/>
          <w:szCs w:val="28"/>
        </w:rPr>
        <w:t>а)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3F6AD7" w:rsidRPr="00D238C6" w:rsidRDefault="003F6AD7" w:rsidP="00D238C6">
      <w:pPr>
        <w:ind w:firstLine="709"/>
        <w:jc w:val="both"/>
        <w:rPr>
          <w:sz w:val="28"/>
          <w:szCs w:val="28"/>
        </w:rPr>
      </w:pPr>
      <w:bookmarkStart w:id="228" w:name="sub_31332"/>
      <w:bookmarkEnd w:id="227"/>
      <w:r w:rsidRPr="00D238C6">
        <w:rPr>
          <w:sz w:val="28"/>
          <w:szCs w:val="28"/>
        </w:rPr>
        <w:t>б)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административно-территориальных единиц.</w:t>
      </w:r>
    </w:p>
    <w:p w:rsidR="003F6AD7" w:rsidRPr="00D238C6" w:rsidRDefault="003F6AD7" w:rsidP="00D238C6">
      <w:pPr>
        <w:ind w:firstLine="709"/>
        <w:jc w:val="both"/>
        <w:rPr>
          <w:rStyle w:val="af2"/>
          <w:b w:val="0"/>
          <w:bCs/>
          <w:color w:val="auto"/>
          <w:sz w:val="28"/>
          <w:szCs w:val="28"/>
        </w:rPr>
      </w:pPr>
      <w:bookmarkStart w:id="229" w:name="sub_32"/>
      <w:bookmarkEnd w:id="228"/>
    </w:p>
    <w:p w:rsidR="003F6AD7" w:rsidRPr="00843564" w:rsidRDefault="008B1865" w:rsidP="00D238C6">
      <w:pPr>
        <w:ind w:firstLine="709"/>
        <w:jc w:val="both"/>
        <w:rPr>
          <w:sz w:val="28"/>
          <w:szCs w:val="28"/>
        </w:rPr>
      </w:pPr>
      <w:bookmarkStart w:id="230" w:name="sub_700"/>
      <w:bookmarkEnd w:id="229"/>
      <w:r>
        <w:rPr>
          <w:b/>
          <w:sz w:val="28"/>
          <w:szCs w:val="28"/>
        </w:rPr>
        <w:t>Статья 40</w:t>
      </w:r>
      <w:r w:rsidR="003F6AD7" w:rsidRPr="00843564">
        <w:rPr>
          <w:b/>
          <w:sz w:val="28"/>
          <w:szCs w:val="28"/>
        </w:rPr>
        <w:t>.</w:t>
      </w:r>
      <w:r w:rsidR="003F6AD7" w:rsidRPr="00D238C6">
        <w:rPr>
          <w:sz w:val="28"/>
          <w:szCs w:val="28"/>
        </w:rPr>
        <w:t xml:space="preserve"> </w:t>
      </w:r>
      <w:r w:rsidR="00843564" w:rsidRPr="00843564">
        <w:rPr>
          <w:sz w:val="28"/>
          <w:szCs w:val="28"/>
        </w:rPr>
        <w:t>Контроль за деятельностью некоммерческой организации</w:t>
      </w:r>
    </w:p>
    <w:p w:rsidR="003F6AD7" w:rsidRPr="00843564" w:rsidRDefault="003F6AD7" w:rsidP="00843564">
      <w:pPr>
        <w:ind w:firstLine="709"/>
        <w:jc w:val="both"/>
        <w:rPr>
          <w:sz w:val="28"/>
          <w:szCs w:val="28"/>
        </w:rPr>
      </w:pPr>
    </w:p>
    <w:p w:rsidR="00843564" w:rsidRPr="00843564" w:rsidRDefault="00843564" w:rsidP="00843564">
      <w:pPr>
        <w:ind w:firstLine="709"/>
        <w:jc w:val="both"/>
        <w:rPr>
          <w:sz w:val="28"/>
          <w:szCs w:val="28"/>
        </w:rPr>
      </w:pPr>
      <w:r w:rsidRPr="00843564">
        <w:rPr>
          <w:sz w:val="28"/>
          <w:szCs w:val="28"/>
        </w:rPr>
        <w:t>1. Некоммерческая организация ведет бухгалтерский учет и статистическую отчетность в порядке, установленном действующим законодательством Приднестровской Молдавской Республики.</w:t>
      </w:r>
    </w:p>
    <w:p w:rsidR="00843564" w:rsidRPr="00843564" w:rsidRDefault="00843564" w:rsidP="00843564">
      <w:pPr>
        <w:ind w:firstLine="709"/>
        <w:jc w:val="both"/>
        <w:rPr>
          <w:sz w:val="28"/>
          <w:szCs w:val="28"/>
        </w:rPr>
      </w:pPr>
      <w:r w:rsidRPr="00843564">
        <w:rPr>
          <w:sz w:val="28"/>
          <w:szCs w:val="28"/>
        </w:rPr>
        <w:t>Некоммерческая организация предоставляет информацию о своей деятельности органам государственной статистики, регистрирующему органу или его территориальному под</w:t>
      </w:r>
      <w:r>
        <w:rPr>
          <w:sz w:val="28"/>
          <w:szCs w:val="28"/>
        </w:rPr>
        <w:t xml:space="preserve">разделению, налоговым органам, </w:t>
      </w:r>
      <w:r w:rsidRPr="00843564">
        <w:rPr>
          <w:sz w:val="28"/>
          <w:szCs w:val="28"/>
        </w:rPr>
        <w:t>учредителям и иным лицам в соответствии с действующим законодательством Приднестровской Молдавской Республики и учредительными документами некоммерческой организации.</w:t>
      </w:r>
    </w:p>
    <w:p w:rsidR="00843564" w:rsidRPr="00843564" w:rsidRDefault="00843564" w:rsidP="00843564">
      <w:pPr>
        <w:ind w:firstLine="709"/>
        <w:jc w:val="both"/>
        <w:rPr>
          <w:sz w:val="28"/>
          <w:szCs w:val="28"/>
        </w:rPr>
      </w:pPr>
      <w:r w:rsidRPr="00843564">
        <w:rPr>
          <w:sz w:val="28"/>
          <w:szCs w:val="28"/>
        </w:rP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843564" w:rsidRPr="00843564" w:rsidRDefault="00843564" w:rsidP="00843564">
      <w:pPr>
        <w:ind w:firstLine="709"/>
        <w:jc w:val="both"/>
        <w:rPr>
          <w:sz w:val="28"/>
          <w:szCs w:val="28"/>
        </w:rPr>
      </w:pPr>
      <w:r w:rsidRPr="00843564">
        <w:rPr>
          <w:sz w:val="28"/>
          <w:szCs w:val="28"/>
        </w:rP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843564" w:rsidRPr="00843564" w:rsidRDefault="00843564" w:rsidP="00843564">
      <w:pPr>
        <w:ind w:firstLine="709"/>
        <w:jc w:val="both"/>
        <w:rPr>
          <w:sz w:val="28"/>
          <w:szCs w:val="28"/>
        </w:rPr>
      </w:pPr>
      <w:r w:rsidRPr="00843564">
        <w:rPr>
          <w:sz w:val="28"/>
          <w:szCs w:val="28"/>
        </w:rPr>
        <w:t xml:space="preserve">3. Некоммерческие организации обязаны представлять ежегодно в </w:t>
      </w:r>
      <w:proofErr w:type="gramStart"/>
      <w:r w:rsidRPr="00843564">
        <w:rPr>
          <w:sz w:val="28"/>
          <w:szCs w:val="28"/>
        </w:rPr>
        <w:t>регистрирующий  орган</w:t>
      </w:r>
      <w:proofErr w:type="gramEnd"/>
      <w:r w:rsidRPr="00843564">
        <w:rPr>
          <w:sz w:val="28"/>
          <w:szCs w:val="28"/>
        </w:rPr>
        <w:t xml:space="preserve"> или его территориальные подразделения информ</w:t>
      </w:r>
      <w:r>
        <w:rPr>
          <w:sz w:val="28"/>
          <w:szCs w:val="28"/>
        </w:rPr>
        <w:t xml:space="preserve">ацию </w:t>
      </w:r>
      <w:r w:rsidRPr="00843564">
        <w:rPr>
          <w:sz w:val="28"/>
          <w:szCs w:val="28"/>
        </w:rPr>
        <w:t xml:space="preserve">о продолжении своей деятельности, о персональном составе руководящих органов. </w:t>
      </w:r>
    </w:p>
    <w:p w:rsidR="00843564" w:rsidRPr="00843564" w:rsidRDefault="00843564" w:rsidP="00843564">
      <w:pPr>
        <w:ind w:firstLine="709"/>
        <w:jc w:val="both"/>
        <w:rPr>
          <w:sz w:val="28"/>
          <w:szCs w:val="28"/>
        </w:rPr>
      </w:pPr>
      <w:r w:rsidRPr="00843564">
        <w:rPr>
          <w:sz w:val="28"/>
          <w:szCs w:val="28"/>
        </w:rPr>
        <w:t>Некоммерческие организации обязаны представлять в уполномоченный Правительством Приднестровской Молдавской Республики исполнительны</w:t>
      </w:r>
      <w:r>
        <w:rPr>
          <w:sz w:val="28"/>
          <w:szCs w:val="28"/>
        </w:rPr>
        <w:t xml:space="preserve">й </w:t>
      </w:r>
      <w:r>
        <w:rPr>
          <w:sz w:val="28"/>
          <w:szCs w:val="28"/>
        </w:rPr>
        <w:lastRenderedPageBreak/>
        <w:t xml:space="preserve">орган государственной власти </w:t>
      </w:r>
      <w:r w:rsidRPr="00843564">
        <w:rPr>
          <w:sz w:val="28"/>
          <w:szCs w:val="28"/>
        </w:rPr>
        <w:t>документ</w:t>
      </w:r>
      <w:r>
        <w:rPr>
          <w:sz w:val="28"/>
          <w:szCs w:val="28"/>
        </w:rPr>
        <w:t xml:space="preserve">ы, содержащие сведения о размере, источниках </w:t>
      </w:r>
      <w:r w:rsidRPr="00843564">
        <w:rPr>
          <w:sz w:val="28"/>
          <w:szCs w:val="28"/>
        </w:rPr>
        <w:t>полученных денежных средств и иного имущества, в том числе полученных от иностранных источников, и о фактическом их расходовании и использовании. Формы пред</w:t>
      </w:r>
      <w:r>
        <w:rPr>
          <w:sz w:val="28"/>
          <w:szCs w:val="28"/>
        </w:rPr>
        <w:t xml:space="preserve">ставления указанных документов </w:t>
      </w:r>
      <w:r w:rsidRPr="00843564">
        <w:rPr>
          <w:sz w:val="28"/>
          <w:szCs w:val="28"/>
        </w:rPr>
        <w:t>и сроки их представления определ</w:t>
      </w:r>
      <w:r w:rsidR="008B1865">
        <w:rPr>
          <w:sz w:val="28"/>
          <w:szCs w:val="28"/>
        </w:rPr>
        <w:t xml:space="preserve">яются </w:t>
      </w:r>
      <w:r w:rsidRPr="00843564">
        <w:rPr>
          <w:sz w:val="28"/>
          <w:szCs w:val="28"/>
        </w:rPr>
        <w:t>Правительством Приднестровской Молдавской Республики.</w:t>
      </w:r>
    </w:p>
    <w:p w:rsidR="00843564" w:rsidRPr="00843564" w:rsidRDefault="00843564" w:rsidP="00843564">
      <w:pPr>
        <w:ind w:firstLine="709"/>
        <w:jc w:val="both"/>
        <w:rPr>
          <w:sz w:val="28"/>
          <w:szCs w:val="28"/>
        </w:rPr>
      </w:pPr>
      <w:r w:rsidRPr="00843564">
        <w:rPr>
          <w:sz w:val="28"/>
          <w:szCs w:val="28"/>
        </w:rPr>
        <w:t>4. Структурное подразделение иностранной некоммерческой неправительственной организации информирует налоговые органы об объеме получаемых данным структурным подразделением денежных средств и иного имущества, их предполагаемом распределении, о целях их расходования или использования и об их фактическом расходовании или использовании, о предполагаемых для осуществления на территории Приднестровской Молдавской Республики  программах,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 по форме и в сроки, которые устанавливаются Правительством Приднестровской Молдавской Республики.</w:t>
      </w:r>
    </w:p>
    <w:p w:rsidR="00843564" w:rsidRPr="00843564" w:rsidRDefault="00843564" w:rsidP="00843564">
      <w:pPr>
        <w:ind w:firstLine="709"/>
        <w:jc w:val="both"/>
        <w:rPr>
          <w:sz w:val="28"/>
          <w:szCs w:val="28"/>
        </w:rPr>
      </w:pPr>
      <w:r w:rsidRPr="00843564">
        <w:rPr>
          <w:sz w:val="28"/>
          <w:szCs w:val="28"/>
        </w:rPr>
        <w:t>Налоговый орган размещает на своем офици</w:t>
      </w:r>
      <w:r w:rsidR="008B1865">
        <w:rPr>
          <w:sz w:val="28"/>
          <w:szCs w:val="28"/>
        </w:rPr>
        <w:t>альном сайте в глобальной сети Интернет</w:t>
      </w:r>
      <w:r w:rsidRPr="00843564">
        <w:rPr>
          <w:sz w:val="28"/>
          <w:szCs w:val="28"/>
        </w:rPr>
        <w:t xml:space="preserve">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843564" w:rsidRPr="00843564" w:rsidRDefault="00843564" w:rsidP="00843564">
      <w:pPr>
        <w:ind w:firstLine="709"/>
        <w:jc w:val="both"/>
        <w:rPr>
          <w:sz w:val="28"/>
          <w:szCs w:val="28"/>
        </w:rPr>
      </w:pPr>
      <w:r w:rsidRPr="00843564">
        <w:rPr>
          <w:sz w:val="28"/>
          <w:szCs w:val="28"/>
        </w:rPr>
        <w:t>5. Контроль за соблюдением некоммерческими организациями требований действующего законодательства Приднес</w:t>
      </w:r>
      <w:r>
        <w:rPr>
          <w:sz w:val="28"/>
          <w:szCs w:val="28"/>
        </w:rPr>
        <w:t xml:space="preserve">тровской Молдавской Республики </w:t>
      </w:r>
      <w:r w:rsidRPr="00843564">
        <w:rPr>
          <w:sz w:val="28"/>
          <w:szCs w:val="28"/>
        </w:rPr>
        <w:t>и целей, предусмотренных их учредительными документами, осуществляется при проведении государственного надзора за деятельностью некоммерческих организаций.</w:t>
      </w:r>
    </w:p>
    <w:p w:rsidR="00843564" w:rsidRPr="00843564" w:rsidRDefault="00843564" w:rsidP="00843564">
      <w:pPr>
        <w:ind w:firstLine="709"/>
        <w:jc w:val="both"/>
        <w:rPr>
          <w:sz w:val="28"/>
          <w:szCs w:val="28"/>
        </w:rPr>
      </w:pPr>
      <w:r w:rsidRPr="00843564">
        <w:rPr>
          <w:sz w:val="28"/>
          <w:szCs w:val="28"/>
        </w:rPr>
        <w:t>Государственный надзор за деятельностью некоммерческих организаций осуществляется уполномоченными исполнительными органами государственной власти в порядке, установленном Правительством Приднестровской Молдавской Республики.</w:t>
      </w:r>
    </w:p>
    <w:p w:rsidR="00843564" w:rsidRPr="00843564" w:rsidRDefault="00843564" w:rsidP="00843564">
      <w:pPr>
        <w:ind w:firstLine="709"/>
        <w:jc w:val="both"/>
        <w:rPr>
          <w:sz w:val="28"/>
          <w:szCs w:val="28"/>
        </w:rPr>
      </w:pPr>
      <w:r w:rsidRPr="00843564">
        <w:rPr>
          <w:sz w:val="28"/>
          <w:szCs w:val="28"/>
        </w:rPr>
        <w:t>К отношениям, связанным с осуществлением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закона Приднестровской Молдавской Республики «О порядке проведения проверок при осуществлении государственного контроля (надзора)» с учетом указанных в пункте 6 настоящей статьи особенностей организации и проведения внеплановых проверок.</w:t>
      </w:r>
    </w:p>
    <w:p w:rsidR="00843564" w:rsidRPr="00843564" w:rsidRDefault="00843564" w:rsidP="00843564">
      <w:pPr>
        <w:ind w:firstLine="709"/>
        <w:jc w:val="both"/>
        <w:rPr>
          <w:sz w:val="28"/>
          <w:szCs w:val="28"/>
        </w:rPr>
      </w:pPr>
      <w:r w:rsidRPr="00843564">
        <w:rPr>
          <w:sz w:val="28"/>
          <w:szCs w:val="28"/>
        </w:rPr>
        <w:t>6. В отношении некоммерческой организации регистрирующий орган и его должностные лица в порядке, установленном действующим законодательством Приднестровской Молдавской Республики, имеют право:</w:t>
      </w:r>
    </w:p>
    <w:p w:rsidR="00843564" w:rsidRPr="00843564" w:rsidRDefault="00843564" w:rsidP="00843564">
      <w:pPr>
        <w:ind w:firstLine="709"/>
        <w:jc w:val="both"/>
        <w:rPr>
          <w:sz w:val="28"/>
          <w:szCs w:val="28"/>
        </w:rPr>
      </w:pPr>
      <w:r w:rsidRPr="00843564">
        <w:rPr>
          <w:sz w:val="28"/>
          <w:szCs w:val="28"/>
        </w:rPr>
        <w:t>а) запрашивать у органов управления некоммерческой организации их распорядительные документы;</w:t>
      </w:r>
    </w:p>
    <w:p w:rsidR="00843564" w:rsidRPr="00843564" w:rsidRDefault="00843564" w:rsidP="00843564">
      <w:pPr>
        <w:ind w:firstLine="709"/>
        <w:jc w:val="both"/>
        <w:rPr>
          <w:sz w:val="28"/>
          <w:szCs w:val="28"/>
        </w:rPr>
      </w:pPr>
      <w:r w:rsidRPr="00843564">
        <w:rPr>
          <w:sz w:val="28"/>
          <w:szCs w:val="28"/>
        </w:rPr>
        <w:t>б) направлять своих представителей для участия в проводимых некоммерческой организацией мероприятиях;</w:t>
      </w:r>
    </w:p>
    <w:p w:rsidR="00843564" w:rsidRPr="00843564" w:rsidRDefault="00843564" w:rsidP="00843564">
      <w:pPr>
        <w:ind w:firstLine="709"/>
        <w:jc w:val="both"/>
        <w:rPr>
          <w:sz w:val="28"/>
          <w:szCs w:val="28"/>
        </w:rPr>
      </w:pPr>
      <w:r w:rsidRPr="00843564">
        <w:rPr>
          <w:sz w:val="28"/>
          <w:szCs w:val="28"/>
        </w:rPr>
        <w:lastRenderedPageBreak/>
        <w:t>в) проводить проверки соответствия деятельности некоммерческой организации,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w:t>
      </w:r>
    </w:p>
    <w:p w:rsidR="00843564" w:rsidRPr="00843564" w:rsidRDefault="00843564" w:rsidP="00843564">
      <w:pPr>
        <w:ind w:firstLine="709"/>
        <w:jc w:val="both"/>
        <w:rPr>
          <w:sz w:val="28"/>
          <w:szCs w:val="28"/>
        </w:rPr>
      </w:pPr>
      <w:r w:rsidRPr="00843564">
        <w:rPr>
          <w:sz w:val="28"/>
          <w:szCs w:val="28"/>
        </w:rPr>
        <w:t xml:space="preserve">г) в случае выявления нарушения действующего законодательства Приднестровской Молдавской </w:t>
      </w:r>
      <w:proofErr w:type="gramStart"/>
      <w:r w:rsidRPr="00843564">
        <w:rPr>
          <w:sz w:val="28"/>
          <w:szCs w:val="28"/>
        </w:rPr>
        <w:t>Республики  или</w:t>
      </w:r>
      <w:proofErr w:type="gramEnd"/>
      <w:r w:rsidRPr="00843564">
        <w:rPr>
          <w:sz w:val="28"/>
          <w:szCs w:val="28"/>
        </w:rPr>
        <w:t xml:space="preserve"> совершения некоммерческой организацией действий, противоречащих целям, предусмотренным ее учредительными до</w:t>
      </w:r>
      <w:r>
        <w:rPr>
          <w:sz w:val="28"/>
          <w:szCs w:val="28"/>
        </w:rPr>
        <w:t xml:space="preserve">кументами, может быть вынесено предупреждение </w:t>
      </w:r>
      <w:r w:rsidRPr="00843564">
        <w:rPr>
          <w:sz w:val="28"/>
          <w:szCs w:val="28"/>
        </w:rPr>
        <w:t>для принятия мер по устранению выявленных нарушений и срока их устранения, составляющего не менее месяца. Представление, вынесенное некоммерческой организац</w:t>
      </w:r>
      <w:r w:rsidR="008B1865">
        <w:rPr>
          <w:sz w:val="28"/>
          <w:szCs w:val="28"/>
        </w:rPr>
        <w:t>ии, может быть обжаловано в суде.</w:t>
      </w:r>
    </w:p>
    <w:p w:rsidR="00843564" w:rsidRPr="00843564" w:rsidRDefault="00843564" w:rsidP="00843564">
      <w:pPr>
        <w:ind w:firstLine="709"/>
        <w:jc w:val="both"/>
        <w:rPr>
          <w:sz w:val="28"/>
          <w:szCs w:val="28"/>
        </w:rPr>
      </w:pPr>
      <w:r w:rsidRPr="00843564">
        <w:rPr>
          <w:sz w:val="28"/>
          <w:szCs w:val="28"/>
        </w:rPr>
        <w:t>7. В отнош</w:t>
      </w:r>
      <w:r>
        <w:rPr>
          <w:sz w:val="28"/>
          <w:szCs w:val="28"/>
        </w:rPr>
        <w:t>ении некоммерческой организации</w:t>
      </w:r>
      <w:r w:rsidRPr="00843564">
        <w:rPr>
          <w:sz w:val="28"/>
          <w:szCs w:val="28"/>
        </w:rPr>
        <w:t xml:space="preserve"> налоговый </w:t>
      </w:r>
      <w:r>
        <w:rPr>
          <w:sz w:val="28"/>
          <w:szCs w:val="28"/>
        </w:rPr>
        <w:t>орган</w:t>
      </w:r>
      <w:r w:rsidRPr="00843564">
        <w:rPr>
          <w:sz w:val="28"/>
          <w:szCs w:val="28"/>
        </w:rPr>
        <w:t xml:space="preserve"> в порядке, установленном действующим законодательством Приднестров</w:t>
      </w:r>
      <w:r w:rsidR="008B1865">
        <w:rPr>
          <w:sz w:val="28"/>
          <w:szCs w:val="28"/>
        </w:rPr>
        <w:t>ской Молдавской Республики, имее</w:t>
      </w:r>
      <w:r w:rsidRPr="00843564">
        <w:rPr>
          <w:sz w:val="28"/>
          <w:szCs w:val="28"/>
        </w:rPr>
        <w:t>т право:</w:t>
      </w:r>
    </w:p>
    <w:p w:rsidR="00843564" w:rsidRPr="00843564" w:rsidRDefault="00843564" w:rsidP="00843564">
      <w:pPr>
        <w:ind w:firstLine="709"/>
        <w:jc w:val="both"/>
        <w:rPr>
          <w:sz w:val="28"/>
          <w:szCs w:val="28"/>
        </w:rPr>
      </w:pPr>
      <w:r w:rsidRPr="00843564">
        <w:rPr>
          <w:sz w:val="28"/>
          <w:szCs w:val="28"/>
        </w:rPr>
        <w:t>а) запрашивать и получать информацию о финансово-хозяйственной деятельности некоммерческих организаций у органов государственной статистики, органов государственного надзора и контроля, а также у кредитных и иных финансовых организаций;</w:t>
      </w:r>
    </w:p>
    <w:p w:rsidR="00843564" w:rsidRPr="00843564" w:rsidRDefault="00843564" w:rsidP="00843564">
      <w:pPr>
        <w:ind w:firstLine="709"/>
        <w:jc w:val="both"/>
        <w:rPr>
          <w:sz w:val="28"/>
          <w:szCs w:val="28"/>
        </w:rPr>
      </w:pPr>
      <w:r w:rsidRPr="00843564">
        <w:rPr>
          <w:sz w:val="28"/>
          <w:szCs w:val="28"/>
        </w:rPr>
        <w:t>б) проводить проверки соответствия деятельности некоммерческой организации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w:t>
      </w:r>
    </w:p>
    <w:p w:rsidR="00843564" w:rsidRPr="00843564" w:rsidRDefault="00843564" w:rsidP="00843564">
      <w:pPr>
        <w:ind w:firstLine="709"/>
        <w:jc w:val="both"/>
        <w:rPr>
          <w:sz w:val="28"/>
          <w:szCs w:val="28"/>
        </w:rPr>
      </w:pPr>
      <w:r w:rsidRPr="00843564">
        <w:rPr>
          <w:sz w:val="28"/>
          <w:szCs w:val="28"/>
        </w:rPr>
        <w:t xml:space="preserve">8. В случае выявления нарушения </w:t>
      </w:r>
      <w:r>
        <w:rPr>
          <w:sz w:val="28"/>
          <w:szCs w:val="28"/>
        </w:rPr>
        <w:t xml:space="preserve">действующего </w:t>
      </w:r>
      <w:r w:rsidRPr="00843564">
        <w:rPr>
          <w:sz w:val="28"/>
          <w:szCs w:val="28"/>
        </w:rPr>
        <w:t xml:space="preserve">законодательства Приднестровской Молдавской Республики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Прокурор Приднестровской Молдавской Республики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представление с указанием допущенного нарушения и срока его устранения, составляющего не менее </w:t>
      </w:r>
      <w:r w:rsidR="008B1865">
        <w:rPr>
          <w:sz w:val="28"/>
          <w:szCs w:val="28"/>
        </w:rPr>
        <w:t xml:space="preserve">1 (одного) </w:t>
      </w:r>
      <w:r w:rsidRPr="00843564">
        <w:rPr>
          <w:sz w:val="28"/>
          <w:szCs w:val="28"/>
        </w:rPr>
        <w:t>месяца. Представление, вынесенное руководителю соответствующего структурного подразделения иностранной некоммерческой неправительственной органи</w:t>
      </w:r>
      <w:r>
        <w:rPr>
          <w:sz w:val="28"/>
          <w:szCs w:val="28"/>
        </w:rPr>
        <w:t xml:space="preserve">зации, может быть обжаловано в </w:t>
      </w:r>
      <w:r w:rsidRPr="00843564">
        <w:rPr>
          <w:sz w:val="28"/>
          <w:szCs w:val="28"/>
        </w:rPr>
        <w:t>суд</w:t>
      </w:r>
      <w:r w:rsidR="008B1865">
        <w:rPr>
          <w:sz w:val="28"/>
          <w:szCs w:val="28"/>
        </w:rPr>
        <w:t>е</w:t>
      </w:r>
      <w:r w:rsidRPr="00843564">
        <w:rPr>
          <w:sz w:val="28"/>
          <w:szCs w:val="28"/>
        </w:rPr>
        <w:t>.</w:t>
      </w:r>
    </w:p>
    <w:p w:rsidR="00843564" w:rsidRPr="00843564" w:rsidRDefault="00843564" w:rsidP="00843564">
      <w:pPr>
        <w:ind w:firstLine="709"/>
        <w:jc w:val="both"/>
        <w:rPr>
          <w:sz w:val="28"/>
          <w:szCs w:val="28"/>
        </w:rPr>
      </w:pPr>
      <w:r w:rsidRPr="00843564">
        <w:rPr>
          <w:sz w:val="28"/>
          <w:szCs w:val="28"/>
        </w:rPr>
        <w:t xml:space="preserve">9. Некоммерческие организации обязаны информировать регистрирующий орган об изменении сведений, указанных в пункте 1 </w:t>
      </w:r>
      <w:r>
        <w:rPr>
          <w:sz w:val="28"/>
          <w:szCs w:val="28"/>
        </w:rPr>
        <w:br/>
      </w:r>
      <w:r w:rsidRPr="00843564">
        <w:rPr>
          <w:sz w:val="28"/>
          <w:szCs w:val="28"/>
        </w:rPr>
        <w:t>статьи 12 Закона Придне</w:t>
      </w:r>
      <w:r>
        <w:rPr>
          <w:sz w:val="28"/>
          <w:szCs w:val="28"/>
        </w:rPr>
        <w:t>стровской Молдавской Республики</w:t>
      </w:r>
      <w:r w:rsidRPr="00843564">
        <w:rPr>
          <w:sz w:val="28"/>
          <w:szCs w:val="28"/>
        </w:rPr>
        <w:t xml:space="preserve"> </w:t>
      </w:r>
      <w:r>
        <w:rPr>
          <w:sz w:val="28"/>
          <w:szCs w:val="28"/>
        </w:rPr>
        <w:br/>
      </w:r>
      <w:r w:rsidRPr="00843564">
        <w:rPr>
          <w:sz w:val="28"/>
          <w:szCs w:val="28"/>
        </w:rPr>
        <w:t xml:space="preserve">«О государственной регистрации юридических лиц и индивидуальных предпринимателей в Приднестровской Молдавской Республике», за исключением сведений о полученных лицензиях, в течение 15 (пятнадцати) операционных дней со дня наступления таких изменений и представлять соответствующие документы в регистрирующий орган. </w:t>
      </w:r>
    </w:p>
    <w:p w:rsidR="00843564" w:rsidRPr="00843564" w:rsidRDefault="00843564" w:rsidP="00843564">
      <w:pPr>
        <w:ind w:firstLine="709"/>
        <w:jc w:val="both"/>
        <w:rPr>
          <w:sz w:val="28"/>
          <w:szCs w:val="28"/>
        </w:rPr>
      </w:pPr>
      <w:r w:rsidRPr="00843564">
        <w:rPr>
          <w:sz w:val="28"/>
          <w:szCs w:val="28"/>
        </w:rPr>
        <w:t xml:space="preserve">10. В случае непредставления филиалом или представительством иностранной некоммерческой неправительственной организации в </w:t>
      </w:r>
      <w:r w:rsidRPr="00843564">
        <w:rPr>
          <w:sz w:val="28"/>
          <w:szCs w:val="28"/>
        </w:rPr>
        <w:lastRenderedPageBreak/>
        <w:t xml:space="preserve">установленный срок информации, предусмотренной пунктом 4 настоящей статьи, соответствующее структурное подразделение иностранной некоммерческой неправительственной организации может быть исключено из государственного реестра юридических лиц по решению суда. </w:t>
      </w:r>
    </w:p>
    <w:p w:rsidR="00843564" w:rsidRPr="00843564" w:rsidRDefault="00843564" w:rsidP="00843564">
      <w:pPr>
        <w:ind w:firstLine="709"/>
        <w:jc w:val="both"/>
        <w:rPr>
          <w:sz w:val="28"/>
          <w:szCs w:val="28"/>
        </w:rPr>
      </w:pPr>
      <w:r w:rsidRPr="00843564">
        <w:rPr>
          <w:sz w:val="28"/>
          <w:szCs w:val="28"/>
        </w:rPr>
        <w:t>11.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а также представлен</w:t>
      </w:r>
      <w:r>
        <w:rPr>
          <w:sz w:val="28"/>
          <w:szCs w:val="28"/>
        </w:rPr>
        <w:t xml:space="preserve">ным в соответствии с пунктом 4 </w:t>
      </w:r>
      <w:r w:rsidRPr="00843564">
        <w:rPr>
          <w:sz w:val="28"/>
          <w:szCs w:val="28"/>
        </w:rPr>
        <w:t xml:space="preserve">настоящей статьи сведениям, такое структурное подразделение может быть исключено из государственного реестра юридических лиц по решению суда. </w:t>
      </w:r>
    </w:p>
    <w:p w:rsidR="00843564" w:rsidRPr="00843564" w:rsidRDefault="00843564" w:rsidP="00843564">
      <w:pPr>
        <w:ind w:firstLine="709"/>
        <w:jc w:val="both"/>
        <w:rPr>
          <w:sz w:val="28"/>
          <w:szCs w:val="28"/>
        </w:rPr>
      </w:pPr>
      <w:r w:rsidRPr="00843564">
        <w:rPr>
          <w:sz w:val="28"/>
          <w:szCs w:val="28"/>
        </w:rPr>
        <w:t>12. Неоднократное непредставление некоммерческой организацией в установленный срок сведений, предусмотренных настоящей статьей, является основание</w:t>
      </w:r>
      <w:r>
        <w:rPr>
          <w:sz w:val="28"/>
          <w:szCs w:val="28"/>
        </w:rPr>
        <w:t>м для обращения регистрирующего</w:t>
      </w:r>
      <w:r w:rsidRPr="00843564">
        <w:rPr>
          <w:sz w:val="28"/>
          <w:szCs w:val="28"/>
        </w:rPr>
        <w:t xml:space="preserve"> органа или его территориального подразделения, налоговых органов в суд с заявлением о ликвидации данной некоммерческой организации.</w:t>
      </w:r>
    </w:p>
    <w:p w:rsidR="00843564" w:rsidRPr="00843564" w:rsidRDefault="00843564" w:rsidP="00843564">
      <w:pPr>
        <w:ind w:firstLine="709"/>
        <w:jc w:val="both"/>
        <w:rPr>
          <w:sz w:val="28"/>
          <w:szCs w:val="28"/>
        </w:rPr>
      </w:pPr>
      <w:r w:rsidRPr="00843564">
        <w:rPr>
          <w:sz w:val="28"/>
          <w:szCs w:val="28"/>
        </w:rPr>
        <w:t xml:space="preserve">13. Регистрирующий орган принимает решение об исключении филиала или представительства иностранной некоммерческой неправительственной организации из реестра в связи </w:t>
      </w:r>
      <w:proofErr w:type="gramStart"/>
      <w:r w:rsidRPr="00843564">
        <w:rPr>
          <w:sz w:val="28"/>
          <w:szCs w:val="28"/>
        </w:rPr>
        <w:t>с ликвидацией</w:t>
      </w:r>
      <w:proofErr w:type="gramEnd"/>
      <w:r w:rsidRPr="00843564">
        <w:rPr>
          <w:sz w:val="28"/>
          <w:szCs w:val="28"/>
        </w:rPr>
        <w:t xml:space="preserve"> соответствующей иностранной некоммерческой неправительственной организации.</w:t>
      </w:r>
    </w:p>
    <w:p w:rsidR="00843564" w:rsidRPr="00843564" w:rsidRDefault="00843564" w:rsidP="00843564">
      <w:pPr>
        <w:ind w:firstLine="709"/>
        <w:jc w:val="both"/>
        <w:rPr>
          <w:sz w:val="28"/>
          <w:szCs w:val="28"/>
        </w:rPr>
      </w:pPr>
      <w:r w:rsidRPr="00843564">
        <w:rPr>
          <w:sz w:val="28"/>
          <w:szCs w:val="28"/>
        </w:rPr>
        <w:t xml:space="preserve">14. Уполномоченный исполнительный орган государственной </w:t>
      </w:r>
      <w:proofErr w:type="gramStart"/>
      <w:r w:rsidRPr="00843564">
        <w:rPr>
          <w:sz w:val="28"/>
          <w:szCs w:val="28"/>
        </w:rPr>
        <w:t>власти  направляет</w:t>
      </w:r>
      <w:proofErr w:type="gramEnd"/>
      <w:r w:rsidRPr="00843564">
        <w:rPr>
          <w:sz w:val="28"/>
          <w:szCs w:val="28"/>
        </w:rPr>
        <w:t xml:space="preserve">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Приднестровской Молдавской Республики заявленной для осуществления на территории Приднес</w:t>
      </w:r>
      <w:r>
        <w:rPr>
          <w:sz w:val="28"/>
          <w:szCs w:val="28"/>
        </w:rPr>
        <w:t xml:space="preserve">тровской Молдавской Республики </w:t>
      </w:r>
      <w:r w:rsidRPr="00843564">
        <w:rPr>
          <w:sz w:val="28"/>
          <w:szCs w:val="28"/>
        </w:rPr>
        <w:t>программы или ее части. Структурное подразделение иностранной некоммерческой неправительственной организации, получившее указанное решение, обязано прекратить деятельность, связанную с осуществлением данной программы в указанной в решении части. Невыполнение указанного решения влечет за собой исключение соответствующего филиала или представительства иностранной некоммерческой неправительственной организации из государственного реестра юридических лиц, ликвидацию отделения иностранной некоммерческой неправительственной организации по решению суда.</w:t>
      </w:r>
    </w:p>
    <w:p w:rsidR="00843564" w:rsidRPr="00843564" w:rsidRDefault="00843564" w:rsidP="00843564">
      <w:pPr>
        <w:ind w:firstLine="709"/>
        <w:jc w:val="both"/>
        <w:rPr>
          <w:sz w:val="28"/>
          <w:szCs w:val="28"/>
        </w:rPr>
      </w:pPr>
      <w:r w:rsidRPr="00843564">
        <w:rPr>
          <w:sz w:val="28"/>
          <w:szCs w:val="28"/>
        </w:rPr>
        <w:t>15. В целях защиты основ конституционного строя, нравственности, здоровья, прав и законных интересов других лиц, обеспечения обороны государства и безопасности государства уполномоченный Правительством Придне</w:t>
      </w:r>
      <w:r>
        <w:rPr>
          <w:sz w:val="28"/>
          <w:szCs w:val="28"/>
        </w:rPr>
        <w:t>стровской Молдавской Республики</w:t>
      </w:r>
      <w:r w:rsidRPr="00843564">
        <w:rPr>
          <w:sz w:val="28"/>
          <w:szCs w:val="28"/>
        </w:rPr>
        <w:t xml:space="preserve"> или Президентом Приднестровской Молдавской Республики исполнительны</w:t>
      </w:r>
      <w:r>
        <w:rPr>
          <w:sz w:val="28"/>
          <w:szCs w:val="28"/>
        </w:rPr>
        <w:t xml:space="preserve">й орган государственной власти </w:t>
      </w:r>
      <w:r w:rsidRPr="00843564">
        <w:rPr>
          <w:sz w:val="28"/>
          <w:szCs w:val="28"/>
        </w:rPr>
        <w:t>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843564" w:rsidRPr="00843564" w:rsidRDefault="00843564" w:rsidP="00843564">
      <w:pPr>
        <w:ind w:firstLine="709"/>
        <w:jc w:val="both"/>
        <w:rPr>
          <w:sz w:val="28"/>
          <w:szCs w:val="28"/>
        </w:rPr>
      </w:pPr>
      <w:r w:rsidRPr="00843564">
        <w:rPr>
          <w:sz w:val="28"/>
          <w:szCs w:val="28"/>
        </w:rPr>
        <w:lastRenderedPageBreak/>
        <w:t xml:space="preserve">16. Уполномоченный Правительством Приднестровской Молдавской Республики исполнительный орган государственной </w:t>
      </w:r>
      <w:proofErr w:type="gramStart"/>
      <w:r w:rsidRPr="00843564">
        <w:rPr>
          <w:sz w:val="28"/>
          <w:szCs w:val="28"/>
        </w:rPr>
        <w:t>власти  устанавливает</w:t>
      </w:r>
      <w:proofErr w:type="gramEnd"/>
      <w:r w:rsidRPr="00843564">
        <w:rPr>
          <w:sz w:val="28"/>
          <w:szCs w:val="28"/>
        </w:rPr>
        <w:t xml:space="preserve">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w:t>
      </w:r>
      <w:r>
        <w:rPr>
          <w:sz w:val="28"/>
          <w:szCs w:val="28"/>
        </w:rPr>
        <w:t>еправительственных организаций –</w:t>
      </w:r>
      <w:r w:rsidRPr="00843564">
        <w:rPr>
          <w:sz w:val="28"/>
          <w:szCs w:val="28"/>
        </w:rPr>
        <w:t xml:space="preserve"> заявленным целям и задачам и сообщают о результатах регистрирующему органу.</w:t>
      </w:r>
    </w:p>
    <w:p w:rsidR="00843564" w:rsidRPr="00843564" w:rsidRDefault="00843564" w:rsidP="00843564">
      <w:pPr>
        <w:ind w:firstLine="709"/>
        <w:jc w:val="both"/>
        <w:rPr>
          <w:sz w:val="28"/>
          <w:szCs w:val="28"/>
        </w:rPr>
      </w:pPr>
      <w:r w:rsidRPr="00843564">
        <w:rPr>
          <w:sz w:val="28"/>
          <w:szCs w:val="28"/>
        </w:rPr>
        <w:t>17. Уполномоченный орган в сфере противодействия легализации (отмыванию) доходов, полученных преступным путем, и финансированию терроризма анализирует информацию об операциях некоммерческих организаций, полученную им на основании Закона Приднестровской Молдавской Республики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действующего законодательства Приднестровской Молдавской Республики, сообщает об этом регистрирующему органу, по запросу регистрирующего органа или по собственной инициативе.</w:t>
      </w:r>
    </w:p>
    <w:p w:rsidR="003F6AD7" w:rsidRPr="00843564" w:rsidRDefault="00843564" w:rsidP="00843564">
      <w:pPr>
        <w:ind w:firstLine="709"/>
        <w:jc w:val="both"/>
        <w:rPr>
          <w:sz w:val="28"/>
          <w:szCs w:val="28"/>
        </w:rPr>
      </w:pPr>
      <w:r w:rsidRPr="00843564">
        <w:rPr>
          <w:sz w:val="28"/>
          <w:szCs w:val="28"/>
        </w:rPr>
        <w:t>18. Иностранная некоммерческая неправительственная организация вправе обжаловать действия (бездействие) государственных органов в суд</w:t>
      </w:r>
      <w:r w:rsidR="008B1865">
        <w:rPr>
          <w:sz w:val="28"/>
          <w:szCs w:val="28"/>
        </w:rPr>
        <w:t>е</w:t>
      </w:r>
      <w:r w:rsidR="003F6AD7" w:rsidRPr="00843564">
        <w:rPr>
          <w:sz w:val="28"/>
          <w:szCs w:val="28"/>
        </w:rPr>
        <w:t>.</w:t>
      </w:r>
    </w:p>
    <w:p w:rsidR="003F6AD7" w:rsidRPr="00D238C6" w:rsidRDefault="003F6AD7" w:rsidP="00D238C6">
      <w:pPr>
        <w:ind w:firstLine="709"/>
        <w:jc w:val="both"/>
        <w:rPr>
          <w:sz w:val="28"/>
          <w:szCs w:val="28"/>
        </w:rPr>
      </w:pPr>
    </w:p>
    <w:p w:rsidR="003F6AD7" w:rsidRPr="00843564" w:rsidRDefault="00843564" w:rsidP="00D238C6">
      <w:pPr>
        <w:ind w:firstLine="709"/>
        <w:jc w:val="both"/>
        <w:rPr>
          <w:b/>
          <w:sz w:val="28"/>
          <w:szCs w:val="28"/>
        </w:rPr>
      </w:pPr>
      <w:r w:rsidRPr="00843564">
        <w:rPr>
          <w:b/>
          <w:sz w:val="28"/>
          <w:szCs w:val="28"/>
        </w:rPr>
        <w:t>Глава 7</w:t>
      </w:r>
      <w:r w:rsidR="003F6AD7" w:rsidRPr="00843564">
        <w:rPr>
          <w:b/>
          <w:sz w:val="28"/>
          <w:szCs w:val="28"/>
        </w:rPr>
        <w:t>. Заключительные положения</w:t>
      </w:r>
    </w:p>
    <w:bookmarkEnd w:id="230"/>
    <w:p w:rsidR="003F6AD7" w:rsidRPr="00D238C6" w:rsidRDefault="003F6AD7" w:rsidP="00D238C6">
      <w:pPr>
        <w:ind w:firstLine="709"/>
        <w:jc w:val="both"/>
        <w:rPr>
          <w:sz w:val="28"/>
          <w:szCs w:val="28"/>
        </w:rPr>
      </w:pPr>
    </w:p>
    <w:p w:rsidR="003F6AD7" w:rsidRPr="00D238C6" w:rsidRDefault="008B1865" w:rsidP="00D238C6">
      <w:pPr>
        <w:ind w:firstLine="709"/>
        <w:jc w:val="both"/>
        <w:rPr>
          <w:sz w:val="28"/>
          <w:szCs w:val="28"/>
        </w:rPr>
      </w:pPr>
      <w:r>
        <w:rPr>
          <w:b/>
          <w:sz w:val="28"/>
          <w:szCs w:val="28"/>
        </w:rPr>
        <w:t>Статья 41</w:t>
      </w:r>
      <w:r w:rsidR="003F6AD7" w:rsidRPr="00843564">
        <w:rPr>
          <w:b/>
          <w:sz w:val="28"/>
          <w:szCs w:val="28"/>
        </w:rPr>
        <w:t>.</w:t>
      </w:r>
      <w:r w:rsidR="003F6AD7" w:rsidRPr="00D238C6">
        <w:rPr>
          <w:sz w:val="28"/>
          <w:szCs w:val="28"/>
        </w:rPr>
        <w:t xml:space="preserve"> Ответственность некоммерческой организации</w:t>
      </w:r>
    </w:p>
    <w:p w:rsidR="003F6AD7" w:rsidRPr="00D238C6" w:rsidRDefault="003F6AD7" w:rsidP="00D238C6">
      <w:pPr>
        <w:ind w:firstLine="709"/>
        <w:jc w:val="both"/>
        <w:rPr>
          <w:rStyle w:val="af2"/>
          <w:b w:val="0"/>
          <w:bCs/>
          <w:color w:val="auto"/>
          <w:sz w:val="28"/>
          <w:szCs w:val="28"/>
        </w:rPr>
      </w:pPr>
    </w:p>
    <w:p w:rsidR="003F6AD7" w:rsidRPr="00D238C6" w:rsidRDefault="003F6AD7" w:rsidP="00D238C6">
      <w:pPr>
        <w:ind w:firstLine="709"/>
        <w:jc w:val="both"/>
        <w:rPr>
          <w:sz w:val="28"/>
          <w:szCs w:val="28"/>
        </w:rPr>
      </w:pPr>
      <w:r w:rsidRPr="00D238C6">
        <w:rPr>
          <w:sz w:val="28"/>
          <w:szCs w:val="28"/>
        </w:rPr>
        <w:t>Некоммерческая организация в случае нарушения требований настоящего Закона несет ответственность в соответствии с действующим законодательством Приднестровской Молдавской Республики.</w:t>
      </w:r>
    </w:p>
    <w:p w:rsidR="00F95327" w:rsidRPr="00F95327" w:rsidRDefault="00F95327" w:rsidP="00F9532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8"/>
          <w:szCs w:val="28"/>
        </w:rPr>
      </w:pPr>
      <w:r w:rsidRPr="00F95327">
        <w:rPr>
          <w:rFonts w:ascii="Times New Roman" w:hAnsi="Times New Roman" w:cs="Times New Roman"/>
          <w:sz w:val="28"/>
          <w:szCs w:val="28"/>
        </w:rPr>
        <w:t>В случае, предусмотре</w:t>
      </w:r>
      <w:r w:rsidR="008B1865">
        <w:rPr>
          <w:rFonts w:ascii="Times New Roman" w:hAnsi="Times New Roman" w:cs="Times New Roman"/>
          <w:sz w:val="28"/>
          <w:szCs w:val="28"/>
        </w:rPr>
        <w:t>нном частью четвертой статьи 3</w:t>
      </w:r>
      <w:r w:rsidRPr="00F95327">
        <w:rPr>
          <w:rFonts w:ascii="Times New Roman" w:hAnsi="Times New Roman" w:cs="Times New Roman"/>
          <w:sz w:val="28"/>
          <w:szCs w:val="28"/>
        </w:rPr>
        <w:t xml:space="preserve"> нас</w:t>
      </w:r>
      <w:r w:rsidR="00DC6CC0">
        <w:rPr>
          <w:rFonts w:ascii="Times New Roman" w:hAnsi="Times New Roman" w:cs="Times New Roman"/>
          <w:sz w:val="28"/>
          <w:szCs w:val="28"/>
        </w:rPr>
        <w:t>тоящего Закона, соответствующая</w:t>
      </w:r>
      <w:r w:rsidRPr="00F95327">
        <w:rPr>
          <w:rFonts w:ascii="Times New Roman" w:hAnsi="Times New Roman" w:cs="Times New Roman"/>
          <w:sz w:val="28"/>
          <w:szCs w:val="28"/>
        </w:rPr>
        <w:t xml:space="preserve"> некоммерческая организация может быть ликвидирована по решению суда на основании заявления Прокурора Приднестровской Молдавской Республики или его заместителя.</w:t>
      </w:r>
    </w:p>
    <w:p w:rsidR="00843564" w:rsidRDefault="00843564" w:rsidP="00F95327">
      <w:pPr>
        <w:jc w:val="both"/>
        <w:rPr>
          <w:sz w:val="28"/>
          <w:szCs w:val="28"/>
        </w:rPr>
      </w:pPr>
    </w:p>
    <w:p w:rsidR="003F6AD7" w:rsidRPr="00D238C6" w:rsidRDefault="008B1865" w:rsidP="00843564">
      <w:pPr>
        <w:ind w:firstLine="709"/>
        <w:jc w:val="both"/>
        <w:rPr>
          <w:rStyle w:val="af2"/>
          <w:b w:val="0"/>
          <w:bCs/>
          <w:color w:val="auto"/>
          <w:sz w:val="28"/>
          <w:szCs w:val="28"/>
        </w:rPr>
      </w:pPr>
      <w:r>
        <w:rPr>
          <w:b/>
          <w:sz w:val="28"/>
          <w:szCs w:val="28"/>
        </w:rPr>
        <w:t>Статья 42</w:t>
      </w:r>
      <w:r w:rsidR="003F6AD7" w:rsidRPr="00843564">
        <w:rPr>
          <w:b/>
          <w:sz w:val="28"/>
          <w:szCs w:val="28"/>
        </w:rPr>
        <w:t>.</w:t>
      </w:r>
      <w:r w:rsidR="003F6AD7" w:rsidRPr="00D238C6">
        <w:rPr>
          <w:sz w:val="28"/>
          <w:szCs w:val="28"/>
        </w:rPr>
        <w:t xml:space="preserve"> О вступлении в силу настоящего Закона</w:t>
      </w:r>
    </w:p>
    <w:p w:rsidR="003F6AD7" w:rsidRPr="00D238C6" w:rsidRDefault="003F6AD7" w:rsidP="00DC6CC0">
      <w:pPr>
        <w:ind w:firstLine="709"/>
        <w:jc w:val="both"/>
        <w:rPr>
          <w:sz w:val="28"/>
          <w:szCs w:val="28"/>
        </w:rPr>
      </w:pPr>
    </w:p>
    <w:p w:rsidR="00DC6CC0" w:rsidRPr="00C55D2E" w:rsidRDefault="00DC6CC0" w:rsidP="00DC6CC0">
      <w:pPr>
        <w:ind w:firstLine="709"/>
        <w:jc w:val="both"/>
        <w:rPr>
          <w:b/>
          <w:sz w:val="28"/>
          <w:szCs w:val="28"/>
        </w:rPr>
      </w:pPr>
      <w:bookmarkStart w:id="231" w:name="sub_61"/>
      <w:r w:rsidRPr="00C55D2E">
        <w:rPr>
          <w:sz w:val="28"/>
          <w:szCs w:val="28"/>
        </w:rPr>
        <w:t xml:space="preserve">1. Настоящий Закон вступает в силу по истечении 60 </w:t>
      </w:r>
      <w:r w:rsidR="008B1865">
        <w:rPr>
          <w:sz w:val="28"/>
          <w:szCs w:val="28"/>
        </w:rPr>
        <w:t>(шестидесяти) дней после дня</w:t>
      </w:r>
      <w:r w:rsidRPr="00C55D2E">
        <w:rPr>
          <w:sz w:val="28"/>
          <w:szCs w:val="28"/>
        </w:rPr>
        <w:t xml:space="preserve"> официального опубликования</w:t>
      </w:r>
      <w:r w:rsidRPr="008B1865">
        <w:rPr>
          <w:sz w:val="28"/>
          <w:szCs w:val="28"/>
        </w:rPr>
        <w:t>.</w:t>
      </w:r>
    </w:p>
    <w:p w:rsidR="00DC6CC0" w:rsidRPr="00C55D2E" w:rsidRDefault="00DC6CC0" w:rsidP="00DC6CC0">
      <w:pPr>
        <w:ind w:firstLine="709"/>
        <w:jc w:val="both"/>
        <w:rPr>
          <w:sz w:val="28"/>
          <w:szCs w:val="28"/>
        </w:rPr>
      </w:pPr>
      <w:bookmarkStart w:id="232" w:name="sub_62"/>
      <w:bookmarkEnd w:id="231"/>
      <w:r w:rsidRPr="00C55D2E">
        <w:rPr>
          <w:sz w:val="28"/>
          <w:szCs w:val="28"/>
        </w:rPr>
        <w:t>2. Контроль за деятельностью некоммерческих организаций, зарегистрированных до вступления в силу настоящего Закона, государственная регистрация изменений их учредительных документов, реорганизация и ликвидация таких некоммерческих организаций осуществляются в соответствии с настоящим Закон</w:t>
      </w:r>
      <w:bookmarkStart w:id="233" w:name="sub_63"/>
      <w:bookmarkEnd w:id="232"/>
      <w:r w:rsidRPr="00C55D2E">
        <w:rPr>
          <w:sz w:val="28"/>
          <w:szCs w:val="28"/>
        </w:rPr>
        <w:t>ом.</w:t>
      </w:r>
    </w:p>
    <w:p w:rsidR="00DC6CC0" w:rsidRPr="00C55D2E" w:rsidRDefault="00DC6CC0" w:rsidP="00DC6CC0">
      <w:pPr>
        <w:ind w:firstLine="709"/>
        <w:jc w:val="both"/>
        <w:rPr>
          <w:sz w:val="28"/>
          <w:szCs w:val="28"/>
        </w:rPr>
      </w:pPr>
      <w:bookmarkStart w:id="234" w:name="sub_64"/>
      <w:bookmarkEnd w:id="233"/>
      <w:r w:rsidRPr="00C55D2E">
        <w:rPr>
          <w:sz w:val="28"/>
          <w:szCs w:val="28"/>
        </w:rPr>
        <w:lastRenderedPageBreak/>
        <w:t>3. Перерегистрация некоммерческих организаций, в том числе общественных объединений, в связи с вступлением в силу настоящего Закона не производится.</w:t>
      </w:r>
    </w:p>
    <w:bookmarkEnd w:id="234"/>
    <w:p w:rsidR="00DC6CC0" w:rsidRPr="00C55D2E" w:rsidRDefault="00DC6CC0" w:rsidP="00DC6CC0">
      <w:pPr>
        <w:ind w:firstLine="709"/>
        <w:jc w:val="both"/>
        <w:rPr>
          <w:sz w:val="28"/>
          <w:szCs w:val="28"/>
        </w:rPr>
      </w:pPr>
      <w:r>
        <w:rPr>
          <w:sz w:val="28"/>
          <w:szCs w:val="28"/>
        </w:rPr>
        <w:t>4. Структурные подразделения –</w:t>
      </w:r>
      <w:r w:rsidRPr="00C55D2E">
        <w:rPr>
          <w:sz w:val="28"/>
          <w:szCs w:val="28"/>
        </w:rPr>
        <w:t xml:space="preserve"> отделения </w:t>
      </w:r>
      <w:r w:rsidRPr="001527CA">
        <w:rPr>
          <w:sz w:val="28"/>
          <w:szCs w:val="28"/>
        </w:rPr>
        <w:t xml:space="preserve">иностранных некоммерческих неправительственных организаций обязаны не позднее </w:t>
      </w:r>
      <w:r>
        <w:rPr>
          <w:sz w:val="28"/>
          <w:szCs w:val="28"/>
        </w:rPr>
        <w:br/>
      </w:r>
      <w:r w:rsidRPr="001527CA">
        <w:rPr>
          <w:sz w:val="28"/>
          <w:szCs w:val="28"/>
        </w:rPr>
        <w:t>12 (двенадцати) месяцев со дня вступления в силу настоящего Закона привести свои уставы в соответ</w:t>
      </w:r>
      <w:r>
        <w:rPr>
          <w:sz w:val="28"/>
          <w:szCs w:val="28"/>
        </w:rPr>
        <w:t xml:space="preserve">ствие с требованиями </w:t>
      </w:r>
      <w:r w:rsidRPr="001527CA">
        <w:rPr>
          <w:sz w:val="28"/>
          <w:szCs w:val="28"/>
        </w:rPr>
        <w:t>настоящего Закона</w:t>
      </w:r>
      <w:r>
        <w:rPr>
          <w:sz w:val="28"/>
          <w:szCs w:val="28"/>
        </w:rPr>
        <w:t>. Структурное подразделение –</w:t>
      </w:r>
      <w:r w:rsidRPr="00C55D2E">
        <w:rPr>
          <w:sz w:val="28"/>
          <w:szCs w:val="28"/>
        </w:rPr>
        <w:t xml:space="preserve"> отделение иностранной некоммерческой неправительственной организации, не выполнившее требований настоящего пункта, подлежит ликвидации в порядке, предусмотренном действующим законодательством Приднестровской Молдавской Республики.</w:t>
      </w:r>
    </w:p>
    <w:p w:rsidR="00C62E16" w:rsidRPr="00F606DA" w:rsidRDefault="00DC6CC0" w:rsidP="00DC6CC0">
      <w:pPr>
        <w:ind w:firstLine="709"/>
        <w:jc w:val="both"/>
        <w:rPr>
          <w:sz w:val="28"/>
          <w:szCs w:val="28"/>
        </w:rPr>
      </w:pPr>
      <w:r w:rsidRPr="00C55D2E">
        <w:rPr>
          <w:sz w:val="28"/>
          <w:szCs w:val="28"/>
        </w:rPr>
        <w:t xml:space="preserve">5. Со дня вступления в силу настоящего Закона признать утратившим силу Закон Приднестровской Молдавской Республики от </w:t>
      </w:r>
      <w:r w:rsidRPr="00C55D2E">
        <w:rPr>
          <w:bCs/>
          <w:caps/>
          <w:sz w:val="28"/>
          <w:szCs w:val="28"/>
        </w:rPr>
        <w:t xml:space="preserve">28 </w:t>
      </w:r>
      <w:r w:rsidRPr="00C55D2E">
        <w:rPr>
          <w:bCs/>
          <w:sz w:val="28"/>
          <w:szCs w:val="28"/>
        </w:rPr>
        <w:t xml:space="preserve">декабря </w:t>
      </w:r>
      <w:r>
        <w:rPr>
          <w:bCs/>
          <w:sz w:val="28"/>
          <w:szCs w:val="28"/>
        </w:rPr>
        <w:br/>
      </w:r>
      <w:r w:rsidRPr="00C55D2E">
        <w:rPr>
          <w:bCs/>
          <w:sz w:val="28"/>
          <w:szCs w:val="28"/>
        </w:rPr>
        <w:t xml:space="preserve">2005 года </w:t>
      </w:r>
      <w:r w:rsidRPr="00C55D2E">
        <w:rPr>
          <w:bCs/>
          <w:caps/>
          <w:sz w:val="28"/>
          <w:szCs w:val="28"/>
        </w:rPr>
        <w:t xml:space="preserve">№ 718-З-III </w:t>
      </w:r>
      <w:r w:rsidRPr="00C55D2E">
        <w:rPr>
          <w:sz w:val="28"/>
          <w:szCs w:val="28"/>
        </w:rPr>
        <w:t>«О некоммерческих организациях»</w:t>
      </w:r>
      <w:r w:rsidRPr="00C55D2E">
        <w:rPr>
          <w:bCs/>
          <w:caps/>
          <w:sz w:val="28"/>
          <w:szCs w:val="28"/>
        </w:rPr>
        <w:t xml:space="preserve"> (САЗ 06-1) </w:t>
      </w:r>
      <w:r>
        <w:rPr>
          <w:bCs/>
          <w:caps/>
          <w:sz w:val="28"/>
          <w:szCs w:val="28"/>
        </w:rPr>
        <w:br/>
      </w:r>
      <w:r w:rsidRPr="00C55D2E">
        <w:rPr>
          <w:sz w:val="28"/>
          <w:szCs w:val="28"/>
        </w:rPr>
        <w:t>с изменениями и дополнениями, внесенными законами Приднестровской Молдавской Республики от 12 июня 2007 года № 223-ЗИД-</w:t>
      </w:r>
      <w:r w:rsidRPr="00C55D2E">
        <w:rPr>
          <w:sz w:val="28"/>
          <w:szCs w:val="28"/>
          <w:lang w:val="en-US"/>
        </w:rPr>
        <w:t>IV</w:t>
      </w:r>
      <w:r w:rsidRPr="00C55D2E">
        <w:rPr>
          <w:sz w:val="28"/>
          <w:szCs w:val="28"/>
        </w:rPr>
        <w:t xml:space="preserve"> (САЗ 07-25); </w:t>
      </w:r>
      <w:r>
        <w:rPr>
          <w:sz w:val="28"/>
          <w:szCs w:val="28"/>
        </w:rPr>
        <w:br/>
      </w:r>
      <w:r w:rsidRPr="00C55D2E">
        <w:rPr>
          <w:sz w:val="28"/>
          <w:szCs w:val="28"/>
        </w:rPr>
        <w:t>от 28 декабря 200</w:t>
      </w:r>
      <w:r>
        <w:rPr>
          <w:sz w:val="28"/>
          <w:szCs w:val="28"/>
        </w:rPr>
        <w:t>7 года № 373-ЗИД-IV (САЗ 07-53).</w:t>
      </w:r>
    </w:p>
    <w:p w:rsidR="00C62E16" w:rsidRDefault="00C62E16" w:rsidP="00D73830">
      <w:pPr>
        <w:ind w:firstLine="720"/>
        <w:jc w:val="both"/>
        <w:rPr>
          <w:sz w:val="28"/>
          <w:szCs w:val="28"/>
        </w:rPr>
      </w:pPr>
    </w:p>
    <w:p w:rsidR="00DC6CC0" w:rsidRPr="00D04068" w:rsidRDefault="00DC6CC0" w:rsidP="00D73830">
      <w:pPr>
        <w:ind w:firstLine="720"/>
        <w:jc w:val="both"/>
        <w:rPr>
          <w:sz w:val="28"/>
          <w:szCs w:val="28"/>
        </w:rPr>
      </w:pPr>
    </w:p>
    <w:p w:rsidR="00C62E16" w:rsidRDefault="00C62E16" w:rsidP="001D69E7">
      <w:pPr>
        <w:jc w:val="both"/>
        <w:outlineLvl w:val="0"/>
        <w:rPr>
          <w:sz w:val="28"/>
          <w:szCs w:val="28"/>
        </w:rPr>
      </w:pPr>
      <w:r>
        <w:rPr>
          <w:sz w:val="28"/>
          <w:szCs w:val="28"/>
        </w:rPr>
        <w:t>П</w:t>
      </w:r>
      <w:r w:rsidR="00810812">
        <w:rPr>
          <w:sz w:val="28"/>
          <w:szCs w:val="28"/>
        </w:rPr>
        <w:t>РЕЗИДЕНТ</w:t>
      </w:r>
      <w:r>
        <w:rPr>
          <w:sz w:val="28"/>
          <w:szCs w:val="28"/>
        </w:rPr>
        <w:t xml:space="preserve"> </w:t>
      </w:r>
      <w:r w:rsidR="001D69E7">
        <w:rPr>
          <w:sz w:val="28"/>
          <w:szCs w:val="28"/>
          <w:lang w:val="en-US"/>
        </w:rPr>
        <w:t xml:space="preserve">                          </w:t>
      </w:r>
      <w:r w:rsidR="0090305E">
        <w:rPr>
          <w:sz w:val="28"/>
          <w:szCs w:val="28"/>
        </w:rPr>
        <w:tab/>
      </w:r>
      <w:r w:rsidR="0090305E">
        <w:rPr>
          <w:sz w:val="28"/>
          <w:szCs w:val="28"/>
        </w:rPr>
        <w:tab/>
      </w:r>
      <w:r w:rsidR="0090305E">
        <w:rPr>
          <w:sz w:val="28"/>
          <w:szCs w:val="28"/>
        </w:rPr>
        <w:tab/>
      </w:r>
      <w:r w:rsidR="0090305E">
        <w:rPr>
          <w:sz w:val="28"/>
          <w:szCs w:val="28"/>
        </w:rPr>
        <w:tab/>
      </w:r>
      <w:r w:rsidR="0090305E">
        <w:rPr>
          <w:sz w:val="28"/>
          <w:szCs w:val="28"/>
          <w:lang w:val="en-US"/>
        </w:rPr>
        <w:t xml:space="preserve"> </w:t>
      </w:r>
      <w:r w:rsidR="0090305E">
        <w:rPr>
          <w:sz w:val="28"/>
          <w:szCs w:val="28"/>
        </w:rPr>
        <w:t xml:space="preserve">    В. Н. КРАСНОСЕЛЬСКИЙ</w:t>
      </w:r>
    </w:p>
    <w:p w:rsidR="00C62E16" w:rsidRDefault="00C62E16" w:rsidP="005A18DC">
      <w:pPr>
        <w:jc w:val="both"/>
        <w:rPr>
          <w:sz w:val="28"/>
          <w:szCs w:val="28"/>
        </w:rPr>
      </w:pPr>
    </w:p>
    <w:p w:rsidR="00C62E16" w:rsidRDefault="00C62E16" w:rsidP="005A18DC">
      <w:pPr>
        <w:jc w:val="both"/>
        <w:rPr>
          <w:sz w:val="28"/>
          <w:szCs w:val="28"/>
        </w:rPr>
      </w:pPr>
    </w:p>
    <w:p w:rsidR="00C62E16" w:rsidRDefault="00C62E16" w:rsidP="005A18DC">
      <w:pPr>
        <w:jc w:val="both"/>
        <w:rPr>
          <w:sz w:val="28"/>
          <w:szCs w:val="28"/>
        </w:rPr>
      </w:pPr>
    </w:p>
    <w:p w:rsidR="00C62E16" w:rsidRDefault="00C62E16" w:rsidP="005A18DC">
      <w:pPr>
        <w:jc w:val="both"/>
        <w:rPr>
          <w:sz w:val="28"/>
          <w:szCs w:val="28"/>
        </w:rPr>
      </w:pPr>
    </w:p>
    <w:p w:rsidR="009C509A" w:rsidRDefault="009C509A" w:rsidP="005A18DC">
      <w:pPr>
        <w:jc w:val="both"/>
        <w:rPr>
          <w:sz w:val="28"/>
          <w:szCs w:val="28"/>
        </w:rPr>
      </w:pPr>
    </w:p>
    <w:p w:rsidR="009C509A" w:rsidRDefault="009C509A" w:rsidP="005A18DC">
      <w:pPr>
        <w:jc w:val="both"/>
        <w:rPr>
          <w:sz w:val="28"/>
          <w:szCs w:val="28"/>
        </w:rPr>
      </w:pPr>
    </w:p>
    <w:sectPr w:rsidR="009C509A" w:rsidSect="00F606DA">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B64" w:rsidRDefault="00A60B64">
      <w:r>
        <w:separator/>
      </w:r>
    </w:p>
  </w:endnote>
  <w:endnote w:type="continuationSeparator" w:id="0">
    <w:p w:rsidR="00A60B64" w:rsidRDefault="00A6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B64" w:rsidRDefault="00A60B64">
      <w:r>
        <w:separator/>
      </w:r>
    </w:p>
  </w:footnote>
  <w:footnote w:type="continuationSeparator" w:id="0">
    <w:p w:rsidR="00A60B64" w:rsidRDefault="00A6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ED" w:rsidRDefault="004442ED" w:rsidP="00CC15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442ED" w:rsidRDefault="004442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ED" w:rsidRDefault="004442ED" w:rsidP="00CC15B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C313B">
      <w:rPr>
        <w:rStyle w:val="a7"/>
        <w:noProof/>
      </w:rPr>
      <w:t>42</w:t>
    </w:r>
    <w:r>
      <w:rPr>
        <w:rStyle w:val="a7"/>
      </w:rPr>
      <w:fldChar w:fldCharType="end"/>
    </w:r>
  </w:p>
  <w:p w:rsidR="004442ED" w:rsidRDefault="004442E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2430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9A25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612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9659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FA34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A06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60F6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384F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D60A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EA50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3173"/>
    <w:multiLevelType w:val="hybridMultilevel"/>
    <w:tmpl w:val="2390CDA2"/>
    <w:lvl w:ilvl="0" w:tplc="86669D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05567663"/>
    <w:multiLevelType w:val="hybridMultilevel"/>
    <w:tmpl w:val="9280A3EE"/>
    <w:lvl w:ilvl="0" w:tplc="ED6CC720">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083F19D1"/>
    <w:multiLevelType w:val="hybridMultilevel"/>
    <w:tmpl w:val="E14CCF4E"/>
    <w:lvl w:ilvl="0" w:tplc="62FA867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15:restartNumberingAfterBreak="0">
    <w:nsid w:val="0D1169F7"/>
    <w:multiLevelType w:val="hybridMultilevel"/>
    <w:tmpl w:val="6B808712"/>
    <w:lvl w:ilvl="0" w:tplc="F09401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17CC122E"/>
    <w:multiLevelType w:val="hybridMultilevel"/>
    <w:tmpl w:val="F9DC33B6"/>
    <w:lvl w:ilvl="0" w:tplc="0EF2DF9C">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1AB84D08"/>
    <w:multiLevelType w:val="hybridMultilevel"/>
    <w:tmpl w:val="406024A0"/>
    <w:lvl w:ilvl="0" w:tplc="AE3E0FC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2FA7479E"/>
    <w:multiLevelType w:val="hybridMultilevel"/>
    <w:tmpl w:val="0C6268D8"/>
    <w:lvl w:ilvl="0" w:tplc="DD2A2ED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36DA1A90"/>
    <w:multiLevelType w:val="hybridMultilevel"/>
    <w:tmpl w:val="2E6A13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5242775"/>
    <w:multiLevelType w:val="hybridMultilevel"/>
    <w:tmpl w:val="A29A6FDA"/>
    <w:lvl w:ilvl="0" w:tplc="EAD238A0">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15:restartNumberingAfterBreak="0">
    <w:nsid w:val="58A02BFF"/>
    <w:multiLevelType w:val="hybridMultilevel"/>
    <w:tmpl w:val="DF6274E6"/>
    <w:lvl w:ilvl="0" w:tplc="783271CA">
      <w:start w:val="6"/>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C805B8D"/>
    <w:multiLevelType w:val="hybridMultilevel"/>
    <w:tmpl w:val="3FF63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D6664C8"/>
    <w:multiLevelType w:val="hybridMultilevel"/>
    <w:tmpl w:val="423A2BCE"/>
    <w:lvl w:ilvl="0" w:tplc="09CE604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3"/>
  </w:num>
  <w:num w:numId="2">
    <w:abstractNumId w:val="10"/>
  </w:num>
  <w:num w:numId="3">
    <w:abstractNumId w:val="12"/>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4"/>
  </w:num>
  <w:num w:numId="17">
    <w:abstractNumId w:val="15"/>
  </w:num>
  <w:num w:numId="18">
    <w:abstractNumId w:val="17"/>
  </w:num>
  <w:num w:numId="19">
    <w:abstractNumId w:val="16"/>
  </w:num>
  <w:num w:numId="2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A3"/>
    <w:rsid w:val="00002F9A"/>
    <w:rsid w:val="000079C7"/>
    <w:rsid w:val="0001317F"/>
    <w:rsid w:val="000168D7"/>
    <w:rsid w:val="00020B07"/>
    <w:rsid w:val="00021E3D"/>
    <w:rsid w:val="000238CE"/>
    <w:rsid w:val="00023CF6"/>
    <w:rsid w:val="00032898"/>
    <w:rsid w:val="00032A44"/>
    <w:rsid w:val="00034CFB"/>
    <w:rsid w:val="00041B73"/>
    <w:rsid w:val="0004653C"/>
    <w:rsid w:val="00052404"/>
    <w:rsid w:val="000544C8"/>
    <w:rsid w:val="00054F59"/>
    <w:rsid w:val="00063600"/>
    <w:rsid w:val="0006364A"/>
    <w:rsid w:val="0006490A"/>
    <w:rsid w:val="00070BA0"/>
    <w:rsid w:val="00071708"/>
    <w:rsid w:val="000722C3"/>
    <w:rsid w:val="000740DF"/>
    <w:rsid w:val="0007463A"/>
    <w:rsid w:val="00075ED8"/>
    <w:rsid w:val="000761B1"/>
    <w:rsid w:val="00076DCA"/>
    <w:rsid w:val="00081D3E"/>
    <w:rsid w:val="000850FC"/>
    <w:rsid w:val="00086074"/>
    <w:rsid w:val="00091164"/>
    <w:rsid w:val="0009163A"/>
    <w:rsid w:val="000930B8"/>
    <w:rsid w:val="0009756A"/>
    <w:rsid w:val="000A01FF"/>
    <w:rsid w:val="000A3DAD"/>
    <w:rsid w:val="000A49C5"/>
    <w:rsid w:val="000A6971"/>
    <w:rsid w:val="000A7614"/>
    <w:rsid w:val="000B26A9"/>
    <w:rsid w:val="000B317F"/>
    <w:rsid w:val="000B4341"/>
    <w:rsid w:val="000B51BF"/>
    <w:rsid w:val="000B5863"/>
    <w:rsid w:val="000B5ACF"/>
    <w:rsid w:val="000B7039"/>
    <w:rsid w:val="000C4FF5"/>
    <w:rsid w:val="000D52A4"/>
    <w:rsid w:val="000D72B3"/>
    <w:rsid w:val="000E2393"/>
    <w:rsid w:val="000E3F8D"/>
    <w:rsid w:val="000E6294"/>
    <w:rsid w:val="000F6AD7"/>
    <w:rsid w:val="000F7AF7"/>
    <w:rsid w:val="00100E6F"/>
    <w:rsid w:val="00102826"/>
    <w:rsid w:val="00105D60"/>
    <w:rsid w:val="00107695"/>
    <w:rsid w:val="0010791C"/>
    <w:rsid w:val="00110876"/>
    <w:rsid w:val="00111A26"/>
    <w:rsid w:val="00112962"/>
    <w:rsid w:val="00116783"/>
    <w:rsid w:val="0012274B"/>
    <w:rsid w:val="0012547A"/>
    <w:rsid w:val="00126C1D"/>
    <w:rsid w:val="00135C14"/>
    <w:rsid w:val="0013609D"/>
    <w:rsid w:val="00136D79"/>
    <w:rsid w:val="0014666E"/>
    <w:rsid w:val="00147A4A"/>
    <w:rsid w:val="00150AA3"/>
    <w:rsid w:val="00150C08"/>
    <w:rsid w:val="00151141"/>
    <w:rsid w:val="001548F0"/>
    <w:rsid w:val="0015626C"/>
    <w:rsid w:val="00161AD3"/>
    <w:rsid w:val="0016382A"/>
    <w:rsid w:val="00167085"/>
    <w:rsid w:val="0016755E"/>
    <w:rsid w:val="00173A71"/>
    <w:rsid w:val="001762B5"/>
    <w:rsid w:val="001767C0"/>
    <w:rsid w:val="0017734E"/>
    <w:rsid w:val="00177B79"/>
    <w:rsid w:val="00191AE6"/>
    <w:rsid w:val="00191B36"/>
    <w:rsid w:val="00192F57"/>
    <w:rsid w:val="001973F0"/>
    <w:rsid w:val="001A0647"/>
    <w:rsid w:val="001B086A"/>
    <w:rsid w:val="001B2F2F"/>
    <w:rsid w:val="001B6E8D"/>
    <w:rsid w:val="001C23D3"/>
    <w:rsid w:val="001C49B4"/>
    <w:rsid w:val="001C6805"/>
    <w:rsid w:val="001D3EE6"/>
    <w:rsid w:val="001D5203"/>
    <w:rsid w:val="001D66F0"/>
    <w:rsid w:val="001D69E7"/>
    <w:rsid w:val="001E50FB"/>
    <w:rsid w:val="001E57D3"/>
    <w:rsid w:val="001E764C"/>
    <w:rsid w:val="001F06E5"/>
    <w:rsid w:val="001F210B"/>
    <w:rsid w:val="0020056C"/>
    <w:rsid w:val="00203A27"/>
    <w:rsid w:val="00203B01"/>
    <w:rsid w:val="0020458D"/>
    <w:rsid w:val="00210B3A"/>
    <w:rsid w:val="00213CD5"/>
    <w:rsid w:val="00217BE2"/>
    <w:rsid w:val="00222362"/>
    <w:rsid w:val="00223BDE"/>
    <w:rsid w:val="002244F4"/>
    <w:rsid w:val="00225BEE"/>
    <w:rsid w:val="00226F30"/>
    <w:rsid w:val="00233F18"/>
    <w:rsid w:val="00235592"/>
    <w:rsid w:val="00236947"/>
    <w:rsid w:val="00241D0B"/>
    <w:rsid w:val="00241D41"/>
    <w:rsid w:val="00244BD9"/>
    <w:rsid w:val="00245230"/>
    <w:rsid w:val="0024797B"/>
    <w:rsid w:val="0025168F"/>
    <w:rsid w:val="0025485A"/>
    <w:rsid w:val="00261828"/>
    <w:rsid w:val="00262364"/>
    <w:rsid w:val="002633E5"/>
    <w:rsid w:val="00264266"/>
    <w:rsid w:val="00264EC1"/>
    <w:rsid w:val="0026588E"/>
    <w:rsid w:val="0027048F"/>
    <w:rsid w:val="00274F34"/>
    <w:rsid w:val="00275F19"/>
    <w:rsid w:val="00276727"/>
    <w:rsid w:val="0028253B"/>
    <w:rsid w:val="0028391D"/>
    <w:rsid w:val="00284C7C"/>
    <w:rsid w:val="00293568"/>
    <w:rsid w:val="00293D5C"/>
    <w:rsid w:val="002A0C43"/>
    <w:rsid w:val="002A1696"/>
    <w:rsid w:val="002B43BB"/>
    <w:rsid w:val="002B4971"/>
    <w:rsid w:val="002D119F"/>
    <w:rsid w:val="002D2185"/>
    <w:rsid w:val="002D4C25"/>
    <w:rsid w:val="002D513E"/>
    <w:rsid w:val="002D7F4B"/>
    <w:rsid w:val="002E068E"/>
    <w:rsid w:val="002E12AF"/>
    <w:rsid w:val="002F057D"/>
    <w:rsid w:val="002F0A09"/>
    <w:rsid w:val="002F1F68"/>
    <w:rsid w:val="002F4FDB"/>
    <w:rsid w:val="002F5417"/>
    <w:rsid w:val="0030493F"/>
    <w:rsid w:val="00304960"/>
    <w:rsid w:val="0030714F"/>
    <w:rsid w:val="003204E6"/>
    <w:rsid w:val="00320E3D"/>
    <w:rsid w:val="00321C2F"/>
    <w:rsid w:val="003251F7"/>
    <w:rsid w:val="00334A3D"/>
    <w:rsid w:val="00341A76"/>
    <w:rsid w:val="00351DF1"/>
    <w:rsid w:val="003521C6"/>
    <w:rsid w:val="00354A5F"/>
    <w:rsid w:val="00355673"/>
    <w:rsid w:val="00362172"/>
    <w:rsid w:val="00362477"/>
    <w:rsid w:val="00365535"/>
    <w:rsid w:val="00370B84"/>
    <w:rsid w:val="00371515"/>
    <w:rsid w:val="00371796"/>
    <w:rsid w:val="00376204"/>
    <w:rsid w:val="00376766"/>
    <w:rsid w:val="003767DE"/>
    <w:rsid w:val="00380BC2"/>
    <w:rsid w:val="00381160"/>
    <w:rsid w:val="0038133C"/>
    <w:rsid w:val="00381BB8"/>
    <w:rsid w:val="003826F3"/>
    <w:rsid w:val="00384D99"/>
    <w:rsid w:val="00395383"/>
    <w:rsid w:val="0039664C"/>
    <w:rsid w:val="003A11BE"/>
    <w:rsid w:val="003A353A"/>
    <w:rsid w:val="003A3DCC"/>
    <w:rsid w:val="003B6203"/>
    <w:rsid w:val="003B7E9E"/>
    <w:rsid w:val="003C38C4"/>
    <w:rsid w:val="003C4FEA"/>
    <w:rsid w:val="003C51AC"/>
    <w:rsid w:val="003C6078"/>
    <w:rsid w:val="003D0150"/>
    <w:rsid w:val="003D255F"/>
    <w:rsid w:val="003E43C4"/>
    <w:rsid w:val="003E48C7"/>
    <w:rsid w:val="003F2561"/>
    <w:rsid w:val="003F3B95"/>
    <w:rsid w:val="003F651E"/>
    <w:rsid w:val="003F6A9C"/>
    <w:rsid w:val="003F6AD7"/>
    <w:rsid w:val="003F6D7A"/>
    <w:rsid w:val="00401DD3"/>
    <w:rsid w:val="00403AC8"/>
    <w:rsid w:val="00405990"/>
    <w:rsid w:val="00405D59"/>
    <w:rsid w:val="004072E2"/>
    <w:rsid w:val="00410700"/>
    <w:rsid w:val="00411EB6"/>
    <w:rsid w:val="004126D6"/>
    <w:rsid w:val="00414CBA"/>
    <w:rsid w:val="00423D02"/>
    <w:rsid w:val="0042537A"/>
    <w:rsid w:val="004323F6"/>
    <w:rsid w:val="00435055"/>
    <w:rsid w:val="00437973"/>
    <w:rsid w:val="00441558"/>
    <w:rsid w:val="004430C9"/>
    <w:rsid w:val="004442ED"/>
    <w:rsid w:val="0044642B"/>
    <w:rsid w:val="00447CFF"/>
    <w:rsid w:val="004506CC"/>
    <w:rsid w:val="00453FF1"/>
    <w:rsid w:val="00456191"/>
    <w:rsid w:val="004616C3"/>
    <w:rsid w:val="004619FC"/>
    <w:rsid w:val="0046642E"/>
    <w:rsid w:val="00467F13"/>
    <w:rsid w:val="00470A2A"/>
    <w:rsid w:val="00470B89"/>
    <w:rsid w:val="00471005"/>
    <w:rsid w:val="00473165"/>
    <w:rsid w:val="004738CD"/>
    <w:rsid w:val="004764DA"/>
    <w:rsid w:val="004828BF"/>
    <w:rsid w:val="004836FE"/>
    <w:rsid w:val="00484267"/>
    <w:rsid w:val="00486509"/>
    <w:rsid w:val="004946A5"/>
    <w:rsid w:val="00497480"/>
    <w:rsid w:val="004A2534"/>
    <w:rsid w:val="004A631F"/>
    <w:rsid w:val="004A63AD"/>
    <w:rsid w:val="004A794F"/>
    <w:rsid w:val="004A7B1D"/>
    <w:rsid w:val="004B1AA8"/>
    <w:rsid w:val="004B1BA7"/>
    <w:rsid w:val="004B510B"/>
    <w:rsid w:val="004B76DC"/>
    <w:rsid w:val="004C014A"/>
    <w:rsid w:val="004C059F"/>
    <w:rsid w:val="004C19D3"/>
    <w:rsid w:val="004C390B"/>
    <w:rsid w:val="004C4B41"/>
    <w:rsid w:val="004C7767"/>
    <w:rsid w:val="004D1908"/>
    <w:rsid w:val="004D1ED8"/>
    <w:rsid w:val="004D1F66"/>
    <w:rsid w:val="004D2DE8"/>
    <w:rsid w:val="004D3A08"/>
    <w:rsid w:val="004D3C92"/>
    <w:rsid w:val="004E0E0F"/>
    <w:rsid w:val="004E1F1C"/>
    <w:rsid w:val="004E3730"/>
    <w:rsid w:val="004E416E"/>
    <w:rsid w:val="004F4FDB"/>
    <w:rsid w:val="00502DEA"/>
    <w:rsid w:val="00503E68"/>
    <w:rsid w:val="0050676C"/>
    <w:rsid w:val="0050754C"/>
    <w:rsid w:val="005113FB"/>
    <w:rsid w:val="00512A4F"/>
    <w:rsid w:val="00523546"/>
    <w:rsid w:val="0052400E"/>
    <w:rsid w:val="005247C1"/>
    <w:rsid w:val="0052656B"/>
    <w:rsid w:val="00527274"/>
    <w:rsid w:val="00533220"/>
    <w:rsid w:val="00533CD2"/>
    <w:rsid w:val="00533E13"/>
    <w:rsid w:val="0053492D"/>
    <w:rsid w:val="0053660F"/>
    <w:rsid w:val="005373BB"/>
    <w:rsid w:val="00537B4D"/>
    <w:rsid w:val="00542497"/>
    <w:rsid w:val="00546F50"/>
    <w:rsid w:val="00550C19"/>
    <w:rsid w:val="005572CA"/>
    <w:rsid w:val="00562B28"/>
    <w:rsid w:val="00566E9C"/>
    <w:rsid w:val="0057315B"/>
    <w:rsid w:val="00575090"/>
    <w:rsid w:val="00576F75"/>
    <w:rsid w:val="00580AB0"/>
    <w:rsid w:val="00581B15"/>
    <w:rsid w:val="005846C0"/>
    <w:rsid w:val="00586C87"/>
    <w:rsid w:val="00587295"/>
    <w:rsid w:val="00593D4E"/>
    <w:rsid w:val="00594E51"/>
    <w:rsid w:val="005A18DC"/>
    <w:rsid w:val="005A3696"/>
    <w:rsid w:val="005A6CB4"/>
    <w:rsid w:val="005B1D7A"/>
    <w:rsid w:val="005B4BBF"/>
    <w:rsid w:val="005C0455"/>
    <w:rsid w:val="005C1CB3"/>
    <w:rsid w:val="005C30AF"/>
    <w:rsid w:val="005C5063"/>
    <w:rsid w:val="005C6E26"/>
    <w:rsid w:val="005D0067"/>
    <w:rsid w:val="005D3672"/>
    <w:rsid w:val="005D499D"/>
    <w:rsid w:val="005D746C"/>
    <w:rsid w:val="005E680D"/>
    <w:rsid w:val="005F04CA"/>
    <w:rsid w:val="005F26FE"/>
    <w:rsid w:val="005F4766"/>
    <w:rsid w:val="005F49BF"/>
    <w:rsid w:val="005F6C6E"/>
    <w:rsid w:val="006017C0"/>
    <w:rsid w:val="006025D4"/>
    <w:rsid w:val="00603580"/>
    <w:rsid w:val="006041DB"/>
    <w:rsid w:val="006057EC"/>
    <w:rsid w:val="006078A2"/>
    <w:rsid w:val="0061005F"/>
    <w:rsid w:val="006131C8"/>
    <w:rsid w:val="00613E4F"/>
    <w:rsid w:val="00614920"/>
    <w:rsid w:val="006155D7"/>
    <w:rsid w:val="00616D6D"/>
    <w:rsid w:val="00623B8D"/>
    <w:rsid w:val="0063302B"/>
    <w:rsid w:val="00641217"/>
    <w:rsid w:val="006416ED"/>
    <w:rsid w:val="00644932"/>
    <w:rsid w:val="00646C23"/>
    <w:rsid w:val="0065081B"/>
    <w:rsid w:val="00651130"/>
    <w:rsid w:val="00653E0A"/>
    <w:rsid w:val="00660069"/>
    <w:rsid w:val="0066094B"/>
    <w:rsid w:val="006661FE"/>
    <w:rsid w:val="00670A82"/>
    <w:rsid w:val="00672FF2"/>
    <w:rsid w:val="00677193"/>
    <w:rsid w:val="0067759F"/>
    <w:rsid w:val="00680B1C"/>
    <w:rsid w:val="00681BBC"/>
    <w:rsid w:val="00682DF8"/>
    <w:rsid w:val="00684F99"/>
    <w:rsid w:val="0068794A"/>
    <w:rsid w:val="006921C5"/>
    <w:rsid w:val="006939D3"/>
    <w:rsid w:val="006A049D"/>
    <w:rsid w:val="006B0E97"/>
    <w:rsid w:val="006B1BE7"/>
    <w:rsid w:val="006B24EE"/>
    <w:rsid w:val="006B25FD"/>
    <w:rsid w:val="006B28C1"/>
    <w:rsid w:val="006B3C4D"/>
    <w:rsid w:val="006B3D1F"/>
    <w:rsid w:val="006B4279"/>
    <w:rsid w:val="006B63E3"/>
    <w:rsid w:val="006C2B41"/>
    <w:rsid w:val="006C5E01"/>
    <w:rsid w:val="006D0B25"/>
    <w:rsid w:val="006D4E2A"/>
    <w:rsid w:val="006D63EC"/>
    <w:rsid w:val="006D7DF6"/>
    <w:rsid w:val="006E457C"/>
    <w:rsid w:val="006E6391"/>
    <w:rsid w:val="006E71C5"/>
    <w:rsid w:val="006E7707"/>
    <w:rsid w:val="006F1FDF"/>
    <w:rsid w:val="006F2FAC"/>
    <w:rsid w:val="006F611D"/>
    <w:rsid w:val="006F6F81"/>
    <w:rsid w:val="006F7AC9"/>
    <w:rsid w:val="00703C6C"/>
    <w:rsid w:val="00704AC2"/>
    <w:rsid w:val="00707D8B"/>
    <w:rsid w:val="0071017F"/>
    <w:rsid w:val="00711A3E"/>
    <w:rsid w:val="00713CFA"/>
    <w:rsid w:val="0071400E"/>
    <w:rsid w:val="007140BA"/>
    <w:rsid w:val="00714FB9"/>
    <w:rsid w:val="00716EB5"/>
    <w:rsid w:val="00717021"/>
    <w:rsid w:val="00717179"/>
    <w:rsid w:val="00722B0C"/>
    <w:rsid w:val="0073394D"/>
    <w:rsid w:val="00734783"/>
    <w:rsid w:val="007353C4"/>
    <w:rsid w:val="007360A2"/>
    <w:rsid w:val="007365C7"/>
    <w:rsid w:val="007404D5"/>
    <w:rsid w:val="00740991"/>
    <w:rsid w:val="0074124A"/>
    <w:rsid w:val="007434C0"/>
    <w:rsid w:val="00754DEF"/>
    <w:rsid w:val="0075690B"/>
    <w:rsid w:val="00760C95"/>
    <w:rsid w:val="00761D38"/>
    <w:rsid w:val="00762787"/>
    <w:rsid w:val="0076513C"/>
    <w:rsid w:val="00765869"/>
    <w:rsid w:val="00766747"/>
    <w:rsid w:val="007678ED"/>
    <w:rsid w:val="007710AC"/>
    <w:rsid w:val="007733B2"/>
    <w:rsid w:val="007734D9"/>
    <w:rsid w:val="00774907"/>
    <w:rsid w:val="007759B5"/>
    <w:rsid w:val="0077710A"/>
    <w:rsid w:val="00777380"/>
    <w:rsid w:val="00783944"/>
    <w:rsid w:val="0078464F"/>
    <w:rsid w:val="00786ADF"/>
    <w:rsid w:val="007918BB"/>
    <w:rsid w:val="007949D8"/>
    <w:rsid w:val="007968C6"/>
    <w:rsid w:val="007A42DB"/>
    <w:rsid w:val="007B66A2"/>
    <w:rsid w:val="007C0DCD"/>
    <w:rsid w:val="007C1AAF"/>
    <w:rsid w:val="007C3E75"/>
    <w:rsid w:val="007C4484"/>
    <w:rsid w:val="007C536A"/>
    <w:rsid w:val="007D3D51"/>
    <w:rsid w:val="007D60A7"/>
    <w:rsid w:val="007D65C4"/>
    <w:rsid w:val="007E5ECD"/>
    <w:rsid w:val="007F1F93"/>
    <w:rsid w:val="007F5106"/>
    <w:rsid w:val="007F5372"/>
    <w:rsid w:val="007F74BC"/>
    <w:rsid w:val="008031CF"/>
    <w:rsid w:val="0080644C"/>
    <w:rsid w:val="00810812"/>
    <w:rsid w:val="008108FB"/>
    <w:rsid w:val="00813E73"/>
    <w:rsid w:val="008241CD"/>
    <w:rsid w:val="00826C95"/>
    <w:rsid w:val="0082703D"/>
    <w:rsid w:val="008314A9"/>
    <w:rsid w:val="008326C9"/>
    <w:rsid w:val="00832BF1"/>
    <w:rsid w:val="00835F76"/>
    <w:rsid w:val="0083610D"/>
    <w:rsid w:val="00843564"/>
    <w:rsid w:val="008443FD"/>
    <w:rsid w:val="008456D0"/>
    <w:rsid w:val="0084621A"/>
    <w:rsid w:val="00846BEE"/>
    <w:rsid w:val="00846DC2"/>
    <w:rsid w:val="00851BF1"/>
    <w:rsid w:val="00854135"/>
    <w:rsid w:val="00857670"/>
    <w:rsid w:val="00860085"/>
    <w:rsid w:val="00864DFC"/>
    <w:rsid w:val="00866092"/>
    <w:rsid w:val="008716BF"/>
    <w:rsid w:val="008716EB"/>
    <w:rsid w:val="008725FE"/>
    <w:rsid w:val="00872B3A"/>
    <w:rsid w:val="0087479E"/>
    <w:rsid w:val="00875CAF"/>
    <w:rsid w:val="00877558"/>
    <w:rsid w:val="00880A0F"/>
    <w:rsid w:val="00881AB0"/>
    <w:rsid w:val="008821FB"/>
    <w:rsid w:val="00884341"/>
    <w:rsid w:val="00887517"/>
    <w:rsid w:val="00890618"/>
    <w:rsid w:val="0089104A"/>
    <w:rsid w:val="00891ABF"/>
    <w:rsid w:val="00893E52"/>
    <w:rsid w:val="008942BE"/>
    <w:rsid w:val="00895225"/>
    <w:rsid w:val="00895359"/>
    <w:rsid w:val="008A2091"/>
    <w:rsid w:val="008A4B9F"/>
    <w:rsid w:val="008B1865"/>
    <w:rsid w:val="008B5C52"/>
    <w:rsid w:val="008B78A0"/>
    <w:rsid w:val="008C432B"/>
    <w:rsid w:val="008C635D"/>
    <w:rsid w:val="008D2EE5"/>
    <w:rsid w:val="008D3E92"/>
    <w:rsid w:val="008D5C95"/>
    <w:rsid w:val="008E05BB"/>
    <w:rsid w:val="008E5661"/>
    <w:rsid w:val="008E671B"/>
    <w:rsid w:val="008E7680"/>
    <w:rsid w:val="008F2AC3"/>
    <w:rsid w:val="008F35BC"/>
    <w:rsid w:val="009010BC"/>
    <w:rsid w:val="0090305E"/>
    <w:rsid w:val="0091063F"/>
    <w:rsid w:val="009125F5"/>
    <w:rsid w:val="00915823"/>
    <w:rsid w:val="0091739A"/>
    <w:rsid w:val="009224EB"/>
    <w:rsid w:val="00922E66"/>
    <w:rsid w:val="0092370E"/>
    <w:rsid w:val="0092395E"/>
    <w:rsid w:val="00923BC4"/>
    <w:rsid w:val="0092597E"/>
    <w:rsid w:val="009273BB"/>
    <w:rsid w:val="00930CA9"/>
    <w:rsid w:val="00933965"/>
    <w:rsid w:val="009339E5"/>
    <w:rsid w:val="009369E8"/>
    <w:rsid w:val="009378AC"/>
    <w:rsid w:val="00940572"/>
    <w:rsid w:val="0094335C"/>
    <w:rsid w:val="00943BCF"/>
    <w:rsid w:val="00944E5D"/>
    <w:rsid w:val="00945B51"/>
    <w:rsid w:val="009463FA"/>
    <w:rsid w:val="00950D4B"/>
    <w:rsid w:val="00953AB2"/>
    <w:rsid w:val="00953D7E"/>
    <w:rsid w:val="00955189"/>
    <w:rsid w:val="0095764C"/>
    <w:rsid w:val="00965C69"/>
    <w:rsid w:val="00966F5A"/>
    <w:rsid w:val="00972B88"/>
    <w:rsid w:val="0097312B"/>
    <w:rsid w:val="00973F3D"/>
    <w:rsid w:val="009748D6"/>
    <w:rsid w:val="00981066"/>
    <w:rsid w:val="0098465A"/>
    <w:rsid w:val="009934F5"/>
    <w:rsid w:val="009A1D72"/>
    <w:rsid w:val="009A3B9C"/>
    <w:rsid w:val="009A72C7"/>
    <w:rsid w:val="009B18FE"/>
    <w:rsid w:val="009B2929"/>
    <w:rsid w:val="009B2D00"/>
    <w:rsid w:val="009B7AB1"/>
    <w:rsid w:val="009C0376"/>
    <w:rsid w:val="009C239D"/>
    <w:rsid w:val="009C3699"/>
    <w:rsid w:val="009C41D5"/>
    <w:rsid w:val="009C509A"/>
    <w:rsid w:val="009C52FE"/>
    <w:rsid w:val="009C5BA4"/>
    <w:rsid w:val="009C692F"/>
    <w:rsid w:val="009D131D"/>
    <w:rsid w:val="009D39FC"/>
    <w:rsid w:val="009D4875"/>
    <w:rsid w:val="009D7512"/>
    <w:rsid w:val="009E0863"/>
    <w:rsid w:val="009E0EAE"/>
    <w:rsid w:val="009E2CCA"/>
    <w:rsid w:val="009E630A"/>
    <w:rsid w:val="009E7E40"/>
    <w:rsid w:val="009E7F13"/>
    <w:rsid w:val="009F20B4"/>
    <w:rsid w:val="009F34BC"/>
    <w:rsid w:val="009F6ECF"/>
    <w:rsid w:val="00A0009E"/>
    <w:rsid w:val="00A0149E"/>
    <w:rsid w:val="00A072AD"/>
    <w:rsid w:val="00A11ACA"/>
    <w:rsid w:val="00A147F6"/>
    <w:rsid w:val="00A14E60"/>
    <w:rsid w:val="00A15FEF"/>
    <w:rsid w:val="00A214EB"/>
    <w:rsid w:val="00A23C43"/>
    <w:rsid w:val="00A25073"/>
    <w:rsid w:val="00A3065C"/>
    <w:rsid w:val="00A33266"/>
    <w:rsid w:val="00A34592"/>
    <w:rsid w:val="00A4224F"/>
    <w:rsid w:val="00A46C8D"/>
    <w:rsid w:val="00A511BF"/>
    <w:rsid w:val="00A567FD"/>
    <w:rsid w:val="00A56DA7"/>
    <w:rsid w:val="00A60A04"/>
    <w:rsid w:val="00A60B64"/>
    <w:rsid w:val="00A63611"/>
    <w:rsid w:val="00A749C2"/>
    <w:rsid w:val="00A75C09"/>
    <w:rsid w:val="00A76921"/>
    <w:rsid w:val="00A80FD2"/>
    <w:rsid w:val="00A8487C"/>
    <w:rsid w:val="00A85CC2"/>
    <w:rsid w:val="00A87F5D"/>
    <w:rsid w:val="00A9149C"/>
    <w:rsid w:val="00A94BA5"/>
    <w:rsid w:val="00A955E1"/>
    <w:rsid w:val="00A977E2"/>
    <w:rsid w:val="00AA5F9B"/>
    <w:rsid w:val="00AB01FD"/>
    <w:rsid w:val="00AB59AC"/>
    <w:rsid w:val="00AB6F97"/>
    <w:rsid w:val="00AB7CD0"/>
    <w:rsid w:val="00AC010C"/>
    <w:rsid w:val="00AC24B5"/>
    <w:rsid w:val="00AC313B"/>
    <w:rsid w:val="00AC4495"/>
    <w:rsid w:val="00AD755E"/>
    <w:rsid w:val="00AE06E2"/>
    <w:rsid w:val="00AE148C"/>
    <w:rsid w:val="00AE5F45"/>
    <w:rsid w:val="00AE71FD"/>
    <w:rsid w:val="00AE75F7"/>
    <w:rsid w:val="00AE7973"/>
    <w:rsid w:val="00AF150C"/>
    <w:rsid w:val="00AF1914"/>
    <w:rsid w:val="00AF5463"/>
    <w:rsid w:val="00B00054"/>
    <w:rsid w:val="00B00845"/>
    <w:rsid w:val="00B00A7D"/>
    <w:rsid w:val="00B02FD2"/>
    <w:rsid w:val="00B05C95"/>
    <w:rsid w:val="00B1034C"/>
    <w:rsid w:val="00B12259"/>
    <w:rsid w:val="00B14CCC"/>
    <w:rsid w:val="00B163CF"/>
    <w:rsid w:val="00B2100C"/>
    <w:rsid w:val="00B2180F"/>
    <w:rsid w:val="00B2475B"/>
    <w:rsid w:val="00B24A01"/>
    <w:rsid w:val="00B25E3F"/>
    <w:rsid w:val="00B25FA5"/>
    <w:rsid w:val="00B332A0"/>
    <w:rsid w:val="00B36070"/>
    <w:rsid w:val="00B36C01"/>
    <w:rsid w:val="00B37883"/>
    <w:rsid w:val="00B404D3"/>
    <w:rsid w:val="00B4056A"/>
    <w:rsid w:val="00B40973"/>
    <w:rsid w:val="00B41E31"/>
    <w:rsid w:val="00B41FDA"/>
    <w:rsid w:val="00B43008"/>
    <w:rsid w:val="00B471B2"/>
    <w:rsid w:val="00B47F5E"/>
    <w:rsid w:val="00B56050"/>
    <w:rsid w:val="00B566AA"/>
    <w:rsid w:val="00B56A86"/>
    <w:rsid w:val="00B60AE3"/>
    <w:rsid w:val="00B64193"/>
    <w:rsid w:val="00B64313"/>
    <w:rsid w:val="00B66031"/>
    <w:rsid w:val="00B70E17"/>
    <w:rsid w:val="00B73C21"/>
    <w:rsid w:val="00B7462F"/>
    <w:rsid w:val="00B75795"/>
    <w:rsid w:val="00B83369"/>
    <w:rsid w:val="00B849E3"/>
    <w:rsid w:val="00B852C8"/>
    <w:rsid w:val="00B8580C"/>
    <w:rsid w:val="00B9315A"/>
    <w:rsid w:val="00B95EB3"/>
    <w:rsid w:val="00B96814"/>
    <w:rsid w:val="00BA05D8"/>
    <w:rsid w:val="00BA0F21"/>
    <w:rsid w:val="00BA10DB"/>
    <w:rsid w:val="00BA2AA5"/>
    <w:rsid w:val="00BA67D0"/>
    <w:rsid w:val="00BA764E"/>
    <w:rsid w:val="00BB044B"/>
    <w:rsid w:val="00BB3757"/>
    <w:rsid w:val="00BB45AB"/>
    <w:rsid w:val="00BB4EE3"/>
    <w:rsid w:val="00BC41BA"/>
    <w:rsid w:val="00BC5130"/>
    <w:rsid w:val="00BC5415"/>
    <w:rsid w:val="00BD2756"/>
    <w:rsid w:val="00BD5C2B"/>
    <w:rsid w:val="00BE233B"/>
    <w:rsid w:val="00BE55D1"/>
    <w:rsid w:val="00BF0FDF"/>
    <w:rsid w:val="00BF46A9"/>
    <w:rsid w:val="00BF6479"/>
    <w:rsid w:val="00C02142"/>
    <w:rsid w:val="00C03670"/>
    <w:rsid w:val="00C05DFE"/>
    <w:rsid w:val="00C06339"/>
    <w:rsid w:val="00C14FBC"/>
    <w:rsid w:val="00C1641A"/>
    <w:rsid w:val="00C27627"/>
    <w:rsid w:val="00C30BE6"/>
    <w:rsid w:val="00C31602"/>
    <w:rsid w:val="00C3189D"/>
    <w:rsid w:val="00C31956"/>
    <w:rsid w:val="00C3420D"/>
    <w:rsid w:val="00C37821"/>
    <w:rsid w:val="00C50889"/>
    <w:rsid w:val="00C5563D"/>
    <w:rsid w:val="00C556B0"/>
    <w:rsid w:val="00C56A2F"/>
    <w:rsid w:val="00C579D3"/>
    <w:rsid w:val="00C57FEF"/>
    <w:rsid w:val="00C62E16"/>
    <w:rsid w:val="00C634E0"/>
    <w:rsid w:val="00C6666B"/>
    <w:rsid w:val="00C70570"/>
    <w:rsid w:val="00C70CDE"/>
    <w:rsid w:val="00C71DDB"/>
    <w:rsid w:val="00C71E59"/>
    <w:rsid w:val="00C73F3F"/>
    <w:rsid w:val="00C74DF2"/>
    <w:rsid w:val="00C8266E"/>
    <w:rsid w:val="00C82B30"/>
    <w:rsid w:val="00C84832"/>
    <w:rsid w:val="00C8672A"/>
    <w:rsid w:val="00C874BC"/>
    <w:rsid w:val="00C95139"/>
    <w:rsid w:val="00C95508"/>
    <w:rsid w:val="00CA3E63"/>
    <w:rsid w:val="00CA5E3E"/>
    <w:rsid w:val="00CB2CE1"/>
    <w:rsid w:val="00CB3618"/>
    <w:rsid w:val="00CC15B5"/>
    <w:rsid w:val="00CC2D08"/>
    <w:rsid w:val="00CC3AC0"/>
    <w:rsid w:val="00CD14CA"/>
    <w:rsid w:val="00CD240F"/>
    <w:rsid w:val="00CD573D"/>
    <w:rsid w:val="00CE2146"/>
    <w:rsid w:val="00CE64ED"/>
    <w:rsid w:val="00CE672E"/>
    <w:rsid w:val="00CE69E1"/>
    <w:rsid w:val="00D02173"/>
    <w:rsid w:val="00D04068"/>
    <w:rsid w:val="00D07D1B"/>
    <w:rsid w:val="00D124E4"/>
    <w:rsid w:val="00D12F57"/>
    <w:rsid w:val="00D14BC6"/>
    <w:rsid w:val="00D1504D"/>
    <w:rsid w:val="00D238C6"/>
    <w:rsid w:val="00D23A89"/>
    <w:rsid w:val="00D24346"/>
    <w:rsid w:val="00D3005D"/>
    <w:rsid w:val="00D33B96"/>
    <w:rsid w:val="00D43249"/>
    <w:rsid w:val="00D47527"/>
    <w:rsid w:val="00D4754F"/>
    <w:rsid w:val="00D502CA"/>
    <w:rsid w:val="00D630EC"/>
    <w:rsid w:val="00D722B8"/>
    <w:rsid w:val="00D72F3F"/>
    <w:rsid w:val="00D73830"/>
    <w:rsid w:val="00D74399"/>
    <w:rsid w:val="00D823DC"/>
    <w:rsid w:val="00D836FC"/>
    <w:rsid w:val="00D84FC4"/>
    <w:rsid w:val="00D86F25"/>
    <w:rsid w:val="00D86FDA"/>
    <w:rsid w:val="00D870F0"/>
    <w:rsid w:val="00D901DD"/>
    <w:rsid w:val="00D90F10"/>
    <w:rsid w:val="00D9464B"/>
    <w:rsid w:val="00D95294"/>
    <w:rsid w:val="00DA01AF"/>
    <w:rsid w:val="00DA5647"/>
    <w:rsid w:val="00DA57CC"/>
    <w:rsid w:val="00DB2C5E"/>
    <w:rsid w:val="00DB3926"/>
    <w:rsid w:val="00DB4490"/>
    <w:rsid w:val="00DB7E3D"/>
    <w:rsid w:val="00DC2B40"/>
    <w:rsid w:val="00DC6CC0"/>
    <w:rsid w:val="00DD1583"/>
    <w:rsid w:val="00DD1E9D"/>
    <w:rsid w:val="00DE2A84"/>
    <w:rsid w:val="00DE581A"/>
    <w:rsid w:val="00DE7A2E"/>
    <w:rsid w:val="00DF130D"/>
    <w:rsid w:val="00DF457C"/>
    <w:rsid w:val="00DF5FFA"/>
    <w:rsid w:val="00DF6735"/>
    <w:rsid w:val="00E001BB"/>
    <w:rsid w:val="00E0123C"/>
    <w:rsid w:val="00E04E00"/>
    <w:rsid w:val="00E10861"/>
    <w:rsid w:val="00E10FAE"/>
    <w:rsid w:val="00E11E21"/>
    <w:rsid w:val="00E130A0"/>
    <w:rsid w:val="00E13CA8"/>
    <w:rsid w:val="00E141F9"/>
    <w:rsid w:val="00E2002B"/>
    <w:rsid w:val="00E20176"/>
    <w:rsid w:val="00E264B2"/>
    <w:rsid w:val="00E26C57"/>
    <w:rsid w:val="00E277F0"/>
    <w:rsid w:val="00E3267D"/>
    <w:rsid w:val="00E34D5D"/>
    <w:rsid w:val="00E3715D"/>
    <w:rsid w:val="00E37836"/>
    <w:rsid w:val="00E406B4"/>
    <w:rsid w:val="00E4632E"/>
    <w:rsid w:val="00E46517"/>
    <w:rsid w:val="00E52167"/>
    <w:rsid w:val="00E52BE8"/>
    <w:rsid w:val="00E60A69"/>
    <w:rsid w:val="00E7184E"/>
    <w:rsid w:val="00E73F3E"/>
    <w:rsid w:val="00E74CF0"/>
    <w:rsid w:val="00E76F6E"/>
    <w:rsid w:val="00E81542"/>
    <w:rsid w:val="00E843D9"/>
    <w:rsid w:val="00E85033"/>
    <w:rsid w:val="00E94AA5"/>
    <w:rsid w:val="00E94CE1"/>
    <w:rsid w:val="00E9726A"/>
    <w:rsid w:val="00EA5C6F"/>
    <w:rsid w:val="00EB4B9F"/>
    <w:rsid w:val="00EC1FE0"/>
    <w:rsid w:val="00EC3C2B"/>
    <w:rsid w:val="00ED2184"/>
    <w:rsid w:val="00ED3D62"/>
    <w:rsid w:val="00ED635B"/>
    <w:rsid w:val="00EE06CD"/>
    <w:rsid w:val="00EE0C69"/>
    <w:rsid w:val="00EE0F8F"/>
    <w:rsid w:val="00EE6981"/>
    <w:rsid w:val="00EF1037"/>
    <w:rsid w:val="00EF17A1"/>
    <w:rsid w:val="00EF3699"/>
    <w:rsid w:val="00EF7307"/>
    <w:rsid w:val="00F039A0"/>
    <w:rsid w:val="00F06A75"/>
    <w:rsid w:val="00F0756D"/>
    <w:rsid w:val="00F1063D"/>
    <w:rsid w:val="00F175AB"/>
    <w:rsid w:val="00F17CDD"/>
    <w:rsid w:val="00F204D1"/>
    <w:rsid w:val="00F276DD"/>
    <w:rsid w:val="00F3355C"/>
    <w:rsid w:val="00F3383D"/>
    <w:rsid w:val="00F34A43"/>
    <w:rsid w:val="00F350F7"/>
    <w:rsid w:val="00F354CC"/>
    <w:rsid w:val="00F35DC5"/>
    <w:rsid w:val="00F37871"/>
    <w:rsid w:val="00F4096B"/>
    <w:rsid w:val="00F409F1"/>
    <w:rsid w:val="00F4276F"/>
    <w:rsid w:val="00F448EB"/>
    <w:rsid w:val="00F4625A"/>
    <w:rsid w:val="00F46969"/>
    <w:rsid w:val="00F55815"/>
    <w:rsid w:val="00F558C5"/>
    <w:rsid w:val="00F56955"/>
    <w:rsid w:val="00F57CBF"/>
    <w:rsid w:val="00F57FD2"/>
    <w:rsid w:val="00F606DA"/>
    <w:rsid w:val="00F66AB0"/>
    <w:rsid w:val="00F66D17"/>
    <w:rsid w:val="00F66FE7"/>
    <w:rsid w:val="00F67765"/>
    <w:rsid w:val="00F744E9"/>
    <w:rsid w:val="00F7660C"/>
    <w:rsid w:val="00F77390"/>
    <w:rsid w:val="00F77B9E"/>
    <w:rsid w:val="00F81908"/>
    <w:rsid w:val="00F82721"/>
    <w:rsid w:val="00F83495"/>
    <w:rsid w:val="00F84230"/>
    <w:rsid w:val="00F854DF"/>
    <w:rsid w:val="00F8747A"/>
    <w:rsid w:val="00F878B7"/>
    <w:rsid w:val="00F907E3"/>
    <w:rsid w:val="00F95327"/>
    <w:rsid w:val="00F976A7"/>
    <w:rsid w:val="00FA5C78"/>
    <w:rsid w:val="00FB4751"/>
    <w:rsid w:val="00FB72CD"/>
    <w:rsid w:val="00FB7D60"/>
    <w:rsid w:val="00FC694F"/>
    <w:rsid w:val="00FC6F27"/>
    <w:rsid w:val="00FD2297"/>
    <w:rsid w:val="00FD2D8C"/>
    <w:rsid w:val="00FD5E00"/>
    <w:rsid w:val="00FD64A4"/>
    <w:rsid w:val="00FD6C8E"/>
    <w:rsid w:val="00FE0311"/>
    <w:rsid w:val="00FE0ABC"/>
    <w:rsid w:val="00FE3BBA"/>
    <w:rsid w:val="00FE4CB0"/>
    <w:rsid w:val="00FE572E"/>
    <w:rsid w:val="00FE5B67"/>
    <w:rsid w:val="00FF3896"/>
    <w:rsid w:val="00FF423E"/>
    <w:rsid w:val="00FF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48FA854-5DAB-489C-A8C2-504A1B96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E1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aliases w:val="Текст Знак1,Текст Знак Знак, Знак 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ак Зна,Знак3, , З"/>
    <w:basedOn w:val="a"/>
    <w:link w:val="a4"/>
    <w:rsid w:val="00150AA3"/>
    <w:rPr>
      <w:rFonts w:ascii="Courier New" w:hAnsi="Courier New" w:cs="Courier New"/>
      <w:sz w:val="20"/>
      <w:szCs w:val="20"/>
    </w:rPr>
  </w:style>
  <w:style w:type="character" w:customStyle="1" w:styleId="a4">
    <w:name w:val="Текст Знак"/>
    <w:aliases w:val="Текст Знак1 Знак,Текст Знак Знак Знак, Знак Знак Знак Знак, Знак Знак,Знак Знак1,Знак Знак Знак Знак Знак,Знак Знак Знак,Текст Знак2 Знак Знак,Текст Знак1 Знак1 Знак Знак,Текст Знак Знак Знак1 Знак Знак,Текст Знак1 Знак Знак Знак Знак Знак"/>
    <w:basedOn w:val="a0"/>
    <w:link w:val="a3"/>
    <w:rsid w:val="00150AA3"/>
    <w:rPr>
      <w:rFonts w:ascii="Courier New" w:hAnsi="Courier New" w:cs="Courier New"/>
      <w:lang w:val="ru-RU" w:eastAsia="ru-RU" w:bidi="ar-SA"/>
    </w:rPr>
  </w:style>
  <w:style w:type="paragraph" w:customStyle="1" w:styleId="2">
    <w:name w:val=" Знак2 Знак Знак Знак"/>
    <w:basedOn w:val="a"/>
    <w:rsid w:val="00150AA3"/>
    <w:rPr>
      <w:rFonts w:ascii="Verdana" w:hAnsi="Verdana" w:cs="Verdana"/>
      <w:sz w:val="20"/>
      <w:szCs w:val="20"/>
      <w:lang w:val="en-US" w:eastAsia="en-US"/>
    </w:rPr>
  </w:style>
  <w:style w:type="paragraph" w:styleId="HTML">
    <w:name w:val="HTML Preformatted"/>
    <w:basedOn w:val="a"/>
    <w:link w:val="HTML0"/>
    <w:rsid w:val="00150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50AA3"/>
    <w:rPr>
      <w:rFonts w:ascii="Courier New" w:hAnsi="Courier New" w:cs="Courier New"/>
      <w:lang w:val="ru-RU" w:eastAsia="ru-RU" w:bidi="ar-SA"/>
    </w:rPr>
  </w:style>
  <w:style w:type="paragraph" w:styleId="a5">
    <w:name w:val="header"/>
    <w:basedOn w:val="a"/>
    <w:link w:val="a6"/>
    <w:rsid w:val="00FB7D60"/>
    <w:pPr>
      <w:tabs>
        <w:tab w:val="center" w:pos="4677"/>
        <w:tab w:val="right" w:pos="9355"/>
      </w:tabs>
    </w:pPr>
  </w:style>
  <w:style w:type="character" w:customStyle="1" w:styleId="a6">
    <w:name w:val="Верхний колонтитул Знак"/>
    <w:basedOn w:val="a0"/>
    <w:link w:val="a5"/>
    <w:locked/>
    <w:rsid w:val="00DF457C"/>
    <w:rPr>
      <w:sz w:val="24"/>
      <w:szCs w:val="24"/>
      <w:lang w:val="ru-RU" w:eastAsia="ru-RU" w:bidi="ar-SA"/>
    </w:rPr>
  </w:style>
  <w:style w:type="character" w:styleId="a7">
    <w:name w:val="page number"/>
    <w:basedOn w:val="a0"/>
    <w:rsid w:val="00FB7D60"/>
  </w:style>
  <w:style w:type="paragraph" w:styleId="a8">
    <w:name w:val="Balloon Text"/>
    <w:basedOn w:val="a"/>
    <w:link w:val="a9"/>
    <w:semiHidden/>
    <w:rsid w:val="00B70E17"/>
    <w:rPr>
      <w:rFonts w:ascii="Tahoma" w:hAnsi="Tahoma" w:cs="Tahoma"/>
      <w:sz w:val="16"/>
      <w:szCs w:val="16"/>
    </w:rPr>
  </w:style>
  <w:style w:type="character" w:customStyle="1" w:styleId="a9">
    <w:name w:val="Текст выноски Знак"/>
    <w:basedOn w:val="a0"/>
    <w:link w:val="a8"/>
    <w:semiHidden/>
    <w:rsid w:val="003F6AD7"/>
    <w:rPr>
      <w:rFonts w:ascii="Tahoma" w:hAnsi="Tahoma" w:cs="Tahoma"/>
      <w:sz w:val="16"/>
      <w:szCs w:val="16"/>
    </w:rPr>
  </w:style>
  <w:style w:type="paragraph" w:customStyle="1" w:styleId="justify">
    <w:name w:val="justify"/>
    <w:basedOn w:val="a"/>
    <w:rsid w:val="00AB59AC"/>
    <w:pPr>
      <w:spacing w:before="100" w:beforeAutospacing="1" w:after="100" w:afterAutospacing="1"/>
    </w:pPr>
  </w:style>
  <w:style w:type="character" w:styleId="aa">
    <w:name w:val="Hyperlink"/>
    <w:basedOn w:val="a0"/>
    <w:rsid w:val="00AB59AC"/>
    <w:rPr>
      <w:color w:val="0000FF"/>
      <w:u w:val="single"/>
    </w:rPr>
  </w:style>
  <w:style w:type="paragraph" w:styleId="ab">
    <w:name w:val="Normal (Web)"/>
    <w:basedOn w:val="a"/>
    <w:unhideWhenUsed/>
    <w:rsid w:val="00703C6C"/>
    <w:pPr>
      <w:spacing w:before="100" w:beforeAutospacing="1" w:after="100" w:afterAutospacing="1"/>
      <w:jc w:val="both"/>
    </w:pPr>
    <w:rPr>
      <w:rFonts w:ascii="Lucida Console" w:hAnsi="Lucida Console"/>
      <w:color w:val="000000"/>
      <w:sz w:val="21"/>
      <w:szCs w:val="21"/>
    </w:rPr>
  </w:style>
  <w:style w:type="character" w:customStyle="1" w:styleId="apple-style-span">
    <w:name w:val="apple-style-span"/>
    <w:basedOn w:val="a0"/>
    <w:rsid w:val="0053660F"/>
  </w:style>
  <w:style w:type="paragraph" w:customStyle="1" w:styleId="ConsPlusNormal">
    <w:name w:val="ConsPlusNormal"/>
    <w:rsid w:val="00410700"/>
    <w:pPr>
      <w:autoSpaceDE w:val="0"/>
      <w:autoSpaceDN w:val="0"/>
      <w:adjustRightInd w:val="0"/>
      <w:ind w:firstLine="720"/>
    </w:pPr>
    <w:rPr>
      <w:rFonts w:ascii="Arial" w:hAnsi="Arial" w:cs="Arial"/>
    </w:rPr>
  </w:style>
  <w:style w:type="character" w:customStyle="1" w:styleId="blk">
    <w:name w:val="blk"/>
    <w:basedOn w:val="a0"/>
    <w:rsid w:val="00410700"/>
  </w:style>
  <w:style w:type="character" w:customStyle="1" w:styleId="3">
    <w:name w:val=" Знак Знак3"/>
    <w:basedOn w:val="a0"/>
    <w:rsid w:val="00351DF1"/>
    <w:rPr>
      <w:rFonts w:ascii="Courier New" w:hAnsi="Courier New" w:cs="Courier New"/>
      <w:lang w:val="ru-RU" w:eastAsia="ru-RU" w:bidi="ar-SA"/>
    </w:rPr>
  </w:style>
  <w:style w:type="paragraph" w:customStyle="1" w:styleId="s1">
    <w:name w:val="s_1"/>
    <w:basedOn w:val="a"/>
    <w:rsid w:val="00351DF1"/>
    <w:pPr>
      <w:spacing w:before="100" w:beforeAutospacing="1" w:after="100" w:afterAutospacing="1"/>
    </w:pPr>
  </w:style>
  <w:style w:type="paragraph" w:styleId="ac">
    <w:name w:val="List Paragraph"/>
    <w:basedOn w:val="a"/>
    <w:qFormat/>
    <w:rsid w:val="00CD14CA"/>
    <w:pPr>
      <w:spacing w:after="200" w:line="276" w:lineRule="auto"/>
      <w:ind w:left="720"/>
      <w:contextualSpacing/>
    </w:pPr>
    <w:rPr>
      <w:rFonts w:ascii="Calibri" w:eastAsia="Calibri" w:hAnsi="Calibri"/>
      <w:sz w:val="22"/>
      <w:szCs w:val="22"/>
      <w:lang w:eastAsia="en-US"/>
    </w:rPr>
  </w:style>
  <w:style w:type="character" w:styleId="ad">
    <w:name w:val="Strong"/>
    <w:basedOn w:val="a0"/>
    <w:qFormat/>
    <w:rsid w:val="00CD14CA"/>
    <w:rPr>
      <w:b/>
      <w:bCs/>
    </w:rPr>
  </w:style>
  <w:style w:type="paragraph" w:customStyle="1" w:styleId="ListParagraph">
    <w:name w:val="List Paragraph"/>
    <w:basedOn w:val="a"/>
    <w:rsid w:val="00362477"/>
    <w:pPr>
      <w:ind w:left="720" w:firstLine="709"/>
      <w:contextualSpacing/>
      <w:jc w:val="both"/>
    </w:pPr>
    <w:rPr>
      <w:sz w:val="28"/>
      <w:szCs w:val="22"/>
      <w:lang w:eastAsia="en-US"/>
    </w:rPr>
  </w:style>
  <w:style w:type="table" w:styleId="ae">
    <w:name w:val="Table Grid"/>
    <w:basedOn w:val="a1"/>
    <w:rsid w:val="00B43008"/>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rsid w:val="00F37871"/>
    <w:pPr>
      <w:spacing w:after="120"/>
    </w:pPr>
  </w:style>
  <w:style w:type="paragraph" w:styleId="af0">
    <w:name w:val="Document Map"/>
    <w:basedOn w:val="a"/>
    <w:semiHidden/>
    <w:rsid w:val="005C30AF"/>
    <w:pPr>
      <w:shd w:val="clear" w:color="auto" w:fill="000080"/>
    </w:pPr>
    <w:rPr>
      <w:rFonts w:ascii="Tahoma" w:hAnsi="Tahoma" w:cs="Tahoma"/>
      <w:sz w:val="20"/>
      <w:szCs w:val="20"/>
    </w:rPr>
  </w:style>
  <w:style w:type="character" w:customStyle="1" w:styleId="PlainTextChar">
    <w:name w:val="Plain Text Char"/>
    <w:aliases w:val="Текст Знак1 Знак Char,Текст Знак Знак Знак Char,Знак Знак Знак Знак Char,Знак Char,Текст Знак1 Char,Знак3 Char,Текст Знак2 Знак Char,Текст Знак1 Знак1 Знак Char,Текст Знак Знак Знак1 Знак Char,Cha,Текст Знак2 Char,Знак Знак Знак Знак1 Char"/>
    <w:basedOn w:val="a0"/>
    <w:semiHidden/>
    <w:locked/>
    <w:rsid w:val="006C5E01"/>
    <w:rPr>
      <w:rFonts w:ascii="Courier New" w:hAnsi="Courier New"/>
      <w:lang w:val="ru-RU" w:eastAsia="ru-RU" w:bidi="ar-SA"/>
    </w:rPr>
  </w:style>
  <w:style w:type="character" w:customStyle="1" w:styleId="apple-converted-space">
    <w:name w:val="apple-converted-space"/>
    <w:basedOn w:val="a0"/>
    <w:rsid w:val="00F878B7"/>
  </w:style>
  <w:style w:type="paragraph" w:customStyle="1" w:styleId="NoSpacing">
    <w:name w:val="No Spacing"/>
    <w:link w:val="NoSpacingChar"/>
    <w:rsid w:val="00423D02"/>
    <w:rPr>
      <w:rFonts w:ascii="Calibri" w:hAnsi="Calibri"/>
      <w:sz w:val="22"/>
      <w:szCs w:val="22"/>
    </w:rPr>
  </w:style>
  <w:style w:type="character" w:customStyle="1" w:styleId="NoSpacingChar">
    <w:name w:val="No Spacing Char"/>
    <w:basedOn w:val="a0"/>
    <w:link w:val="NoSpacing"/>
    <w:locked/>
    <w:rsid w:val="000B4341"/>
    <w:rPr>
      <w:rFonts w:ascii="Calibri" w:hAnsi="Calibri"/>
      <w:sz w:val="22"/>
      <w:szCs w:val="22"/>
      <w:lang w:val="ru-RU" w:eastAsia="ru-RU" w:bidi="ar-SA"/>
    </w:rPr>
  </w:style>
  <w:style w:type="character" w:customStyle="1" w:styleId="PlainTextChar1">
    <w:name w:val="Plain Text Char1"/>
    <w:aliases w:val="Текст Знак1 Знак Char1,Текст Знак Знак Знак Char1,Знак Знак Знак Знак Char1,Знак Char1,Текст Знак1 Char1,Знак3 Char1,Текст Знак2 Знак Char1,Текст Знак1 Знак1 Знак Char1,Текст Знак Знак Знак1 Знак Char1,Текст Знак1 Знак Знак Знак Char"/>
    <w:basedOn w:val="a0"/>
    <w:locked/>
    <w:rsid w:val="00603580"/>
    <w:rPr>
      <w:rFonts w:ascii="Courier New" w:hAnsi="Courier New" w:cs="Courier New"/>
      <w:sz w:val="20"/>
      <w:szCs w:val="20"/>
    </w:rPr>
  </w:style>
  <w:style w:type="character" w:customStyle="1" w:styleId="111121111112113">
    <w:name w:val="Текст Знак1 Знак Знак1;Текст Знак Знак Знак Знак1;Знак Знак Знак Знак Знак1;Текст Знак2 Знак1;Знак Знак Знак;Текст Знак1 Знак1 Знак1;Знак Знак Знак Знак1 Знак1;Знак Знак2;Знак Знак Знак Знак Знак Знак1;Текст Знак Знак Знак1 Знак Знак;Знак3 Знак Зна Знак"/>
    <w:basedOn w:val="a0"/>
    <w:locked/>
    <w:rsid w:val="00DF457C"/>
    <w:rPr>
      <w:rFonts w:ascii="Courier New" w:eastAsia="Calibri" w:hAnsi="Courier New" w:cs="Courier New"/>
      <w:lang w:val="ru-RU" w:eastAsia="ru-RU" w:bidi="ar-SA"/>
    </w:rPr>
  </w:style>
  <w:style w:type="character" w:customStyle="1" w:styleId="af1">
    <w:name w:val=" Знак Знак Знак Знак Знак Знак Знак"/>
    <w:aliases w:val="Текст Знак1 Знак Знак Знак1 Знак,Текст Знак Знак Знак Знак Знак1 Знак"/>
    <w:basedOn w:val="a0"/>
    <w:rsid w:val="00D870F0"/>
    <w:rPr>
      <w:rFonts w:ascii="Courier New" w:hAnsi="Courier New" w:cs="Courier New"/>
      <w:lang w:val="ru-RU" w:eastAsia="ru-RU" w:bidi="ar-SA"/>
    </w:rPr>
  </w:style>
  <w:style w:type="character" w:customStyle="1" w:styleId="20">
    <w:name w:val=" Знак Знак2"/>
    <w:aliases w:val="Текст Знак Знак2,Текст Знак Знак Знак Знак2,Текст Знак3 Знак Знак Знак Знак,Текст Знак2 Знак Знак Знак Знак Знак,Текст Знак Знак Знак Знак Знак Знак Знак"/>
    <w:basedOn w:val="a0"/>
    <w:rsid w:val="00D870F0"/>
    <w:rPr>
      <w:sz w:val="24"/>
      <w:szCs w:val="24"/>
      <w:lang w:val="ru-RU" w:eastAsia="ru-RU" w:bidi="ar-SA"/>
    </w:rPr>
  </w:style>
  <w:style w:type="character" w:customStyle="1" w:styleId="HTMLPreformattedChar">
    <w:name w:val="HTML Preformatted Char"/>
    <w:basedOn w:val="a0"/>
    <w:locked/>
    <w:rsid w:val="00BB45AB"/>
    <w:rPr>
      <w:rFonts w:ascii="Courier New" w:hAnsi="Courier New" w:cs="Courier New"/>
      <w:sz w:val="20"/>
      <w:szCs w:val="20"/>
    </w:rPr>
  </w:style>
  <w:style w:type="paragraph" w:customStyle="1" w:styleId="western">
    <w:name w:val="western"/>
    <w:basedOn w:val="a"/>
    <w:rsid w:val="008D3E92"/>
    <w:pPr>
      <w:spacing w:before="100" w:beforeAutospacing="1" w:after="100" w:afterAutospacing="1"/>
    </w:pPr>
  </w:style>
  <w:style w:type="character" w:customStyle="1" w:styleId="r">
    <w:name w:val="r"/>
    <w:basedOn w:val="a0"/>
    <w:rsid w:val="00C62E16"/>
  </w:style>
  <w:style w:type="character" w:customStyle="1" w:styleId="margin">
    <w:name w:val="margin"/>
    <w:basedOn w:val="a0"/>
    <w:rsid w:val="0076513C"/>
    <w:rPr>
      <w:rFonts w:cs="Times New Roman"/>
    </w:rPr>
  </w:style>
  <w:style w:type="character" w:customStyle="1" w:styleId="af2">
    <w:name w:val="Цветовое выделение"/>
    <w:rsid w:val="003F6AD7"/>
    <w:rPr>
      <w:b/>
      <w:color w:val="26282F"/>
    </w:rPr>
  </w:style>
  <w:style w:type="character" w:customStyle="1" w:styleId="af3">
    <w:name w:val="Гипертекстовая ссылка"/>
    <w:basedOn w:val="af2"/>
    <w:rsid w:val="003F6AD7"/>
    <w:rPr>
      <w:rFonts w:cs="Times New Roman"/>
      <w:b/>
      <w:bCs/>
      <w:color w:val="106BBE"/>
    </w:rPr>
  </w:style>
  <w:style w:type="paragraph" w:customStyle="1" w:styleId="af4">
    <w:name w:val="Заголовок статьи"/>
    <w:basedOn w:val="a"/>
    <w:next w:val="a"/>
    <w:rsid w:val="003F6AD7"/>
    <w:pPr>
      <w:widowControl w:val="0"/>
      <w:autoSpaceDE w:val="0"/>
      <w:autoSpaceDN w:val="0"/>
      <w:adjustRightInd w:val="0"/>
      <w:ind w:left="1612" w:hanging="892"/>
      <w:jc w:val="both"/>
    </w:pPr>
    <w:rPr>
      <w:rFonts w:ascii="Arial" w:hAnsi="Arial"/>
      <w:sz w:val="26"/>
      <w:szCs w:val="26"/>
    </w:rPr>
  </w:style>
  <w:style w:type="character" w:customStyle="1" w:styleId="af5">
    <w:name w:val="Нижний колонтитул Знак"/>
    <w:basedOn w:val="a0"/>
    <w:link w:val="af6"/>
    <w:rsid w:val="003F6AD7"/>
    <w:rPr>
      <w:rFonts w:ascii="Arial" w:hAnsi="Arial"/>
      <w:sz w:val="26"/>
      <w:szCs w:val="26"/>
    </w:rPr>
  </w:style>
  <w:style w:type="paragraph" w:styleId="af6">
    <w:name w:val="footer"/>
    <w:basedOn w:val="a"/>
    <w:link w:val="af5"/>
    <w:rsid w:val="003F6AD7"/>
    <w:pPr>
      <w:widowControl w:val="0"/>
      <w:tabs>
        <w:tab w:val="center" w:pos="4677"/>
        <w:tab w:val="right" w:pos="9355"/>
      </w:tabs>
      <w:autoSpaceDE w:val="0"/>
      <w:autoSpaceDN w:val="0"/>
      <w:adjustRightInd w:val="0"/>
      <w:ind w:firstLine="720"/>
      <w:jc w:val="both"/>
    </w:pPr>
    <w:rPr>
      <w:rFonts w:ascii="Arial" w:hAnsi="Arial"/>
      <w:sz w:val="26"/>
      <w:szCs w:val="26"/>
    </w:rPr>
  </w:style>
  <w:style w:type="paragraph" w:styleId="af7">
    <w:name w:val="No Spacing"/>
    <w:uiPriority w:val="1"/>
    <w:qFormat/>
    <w:rsid w:val="00864DF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978">
      <w:bodyDiv w:val="1"/>
      <w:marLeft w:val="0"/>
      <w:marRight w:val="0"/>
      <w:marTop w:val="0"/>
      <w:marBottom w:val="0"/>
      <w:divBdr>
        <w:top w:val="none" w:sz="0" w:space="0" w:color="auto"/>
        <w:left w:val="none" w:sz="0" w:space="0" w:color="auto"/>
        <w:bottom w:val="none" w:sz="0" w:space="0" w:color="auto"/>
        <w:right w:val="none" w:sz="0" w:space="0" w:color="auto"/>
      </w:divBdr>
    </w:div>
    <w:div w:id="11138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2727&amp;sub=9" TargetMode="External"/><Relationship Id="rId3" Type="http://schemas.openxmlformats.org/officeDocument/2006/relationships/settings" Target="settings.xml"/><Relationship Id="rId7" Type="http://schemas.openxmlformats.org/officeDocument/2006/relationships/hyperlink" Target="http://ivo.garant.ru/document?id=12038291&amp;sub=6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10959</Words>
  <Characters>90423</Characters>
  <Application>Microsoft Office Word</Application>
  <DocSecurity>0</DocSecurity>
  <Lines>753</Lines>
  <Paragraphs>202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101180</CharactersWithSpaces>
  <SharedDoc>false</SharedDoc>
  <HLinks>
    <vt:vector size="18" baseType="variant">
      <vt:variant>
        <vt:i4>3997750</vt:i4>
      </vt:variant>
      <vt:variant>
        <vt:i4>6</vt:i4>
      </vt:variant>
      <vt:variant>
        <vt:i4>0</vt:i4>
      </vt:variant>
      <vt:variant>
        <vt:i4>5</vt:i4>
      </vt:variant>
      <vt:variant>
        <vt:lpwstr>http://ivo.garant.ru/document?id=10002727&amp;sub=9</vt:lpwstr>
      </vt:variant>
      <vt:variant>
        <vt:lpwstr/>
      </vt:variant>
      <vt:variant>
        <vt:i4>1703971</vt:i4>
      </vt:variant>
      <vt:variant>
        <vt:i4>3</vt:i4>
      </vt:variant>
      <vt:variant>
        <vt:i4>0</vt:i4>
      </vt:variant>
      <vt:variant>
        <vt:i4>5</vt:i4>
      </vt:variant>
      <vt:variant>
        <vt:lpwstr/>
      </vt:variant>
      <vt:variant>
        <vt:lpwstr>sub_206</vt:lpwstr>
      </vt:variant>
      <vt:variant>
        <vt:i4>3932210</vt:i4>
      </vt:variant>
      <vt:variant>
        <vt:i4>0</vt:i4>
      </vt:variant>
      <vt:variant>
        <vt:i4>0</vt:i4>
      </vt:variant>
      <vt:variant>
        <vt:i4>5</vt:i4>
      </vt:variant>
      <vt:variant>
        <vt:lpwstr>http://ivo.garant.ru/document?id=12038291&amp;sub=6000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dumnazev</dc:creator>
  <cp:keywords/>
  <cp:lastModifiedBy>Andrew Mirkin</cp:lastModifiedBy>
  <cp:revision>2</cp:revision>
  <cp:lastPrinted>2018-03-05T13:33:00Z</cp:lastPrinted>
  <dcterms:created xsi:type="dcterms:W3CDTF">2020-12-28T08:31:00Z</dcterms:created>
  <dcterms:modified xsi:type="dcterms:W3CDTF">2020-12-28T08:31:00Z</dcterms:modified>
</cp:coreProperties>
</file>